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C6" w:rsidRDefault="009154C6" w:rsidP="007D5862">
      <w:pPr>
        <w:spacing w:after="0" w:line="240" w:lineRule="auto"/>
        <w:ind w:firstLine="0"/>
        <w:rPr>
          <w:b/>
        </w:rPr>
      </w:pPr>
      <w:r>
        <w:rPr>
          <w:b/>
        </w:rPr>
        <w:t>April 1, 2018</w:t>
      </w:r>
    </w:p>
    <w:p w:rsidR="00573566" w:rsidRPr="007D5862" w:rsidRDefault="00952D89" w:rsidP="007D5862">
      <w:pPr>
        <w:spacing w:after="0" w:line="240" w:lineRule="auto"/>
        <w:ind w:firstLine="0"/>
        <w:rPr>
          <w:b/>
        </w:rPr>
      </w:pPr>
      <w:r w:rsidRPr="007D5862">
        <w:rPr>
          <w:b/>
        </w:rPr>
        <w:t xml:space="preserve">The Least Push of Joy </w:t>
      </w:r>
    </w:p>
    <w:p w:rsidR="00952D89" w:rsidRPr="007D5862" w:rsidRDefault="00952D89" w:rsidP="007D5862">
      <w:pPr>
        <w:spacing w:after="0" w:line="240" w:lineRule="auto"/>
        <w:ind w:firstLine="0"/>
        <w:rPr>
          <w:b/>
        </w:rPr>
      </w:pPr>
      <w:r w:rsidRPr="007D5862">
        <w:rPr>
          <w:b/>
        </w:rPr>
        <w:t>John 20:1-16</w:t>
      </w:r>
    </w:p>
    <w:p w:rsidR="00730A43" w:rsidRPr="007D5862" w:rsidRDefault="00730A43" w:rsidP="007D5862">
      <w:pPr>
        <w:pStyle w:val="NoSpacing"/>
        <w:ind w:firstLine="0"/>
      </w:pPr>
    </w:p>
    <w:p w:rsidR="00730A43" w:rsidRPr="007D5862" w:rsidRDefault="00730A43" w:rsidP="007D5862">
      <w:pPr>
        <w:pStyle w:val="NoSpacing"/>
      </w:pPr>
      <w:r w:rsidRPr="007D5862">
        <w:t>I was driving down Preston Ave</w:t>
      </w:r>
      <w:r w:rsidR="00324391" w:rsidRPr="007D5862">
        <w:t>.</w:t>
      </w:r>
      <w:r w:rsidRPr="007D5862">
        <w:t xml:space="preserve"> on my way home</w:t>
      </w:r>
      <w:r w:rsidR="00201A8F" w:rsidRPr="007D5862">
        <w:t xml:space="preserve"> from church</w:t>
      </w:r>
      <w:r w:rsidRPr="007D5862">
        <w:t xml:space="preserve"> when I hear</w:t>
      </w:r>
      <w:r w:rsidR="00324391" w:rsidRPr="007D5862">
        <w:t xml:space="preserve">d someone on </w:t>
      </w:r>
      <w:r w:rsidR="00EC2569" w:rsidRPr="007D5862">
        <w:t>the radio offer a</w:t>
      </w:r>
      <w:r w:rsidRPr="007D5862">
        <w:t xml:space="preserve"> quote to his listeners</w:t>
      </w:r>
      <w:r w:rsidR="00B464C0" w:rsidRPr="007D5862">
        <w:t xml:space="preserve"> and his quote remained</w:t>
      </w:r>
      <w:r w:rsidR="00324391" w:rsidRPr="007D5862">
        <w:t xml:space="preserve"> with me.</w:t>
      </w:r>
      <w:r w:rsidR="00EC2569" w:rsidRPr="007D5862">
        <w:t xml:space="preserve"> </w:t>
      </w:r>
      <w:r w:rsidRPr="007D5862">
        <w:t xml:space="preserve"> He was referring to </w:t>
      </w:r>
      <w:r w:rsidR="00324391" w:rsidRPr="007D5862">
        <w:t xml:space="preserve">the </w:t>
      </w:r>
      <w:r w:rsidRPr="007D5862">
        <w:t>w</w:t>
      </w:r>
      <w:r w:rsidR="00B464C0" w:rsidRPr="007D5862">
        <w:t xml:space="preserve">eather in Virginia </w:t>
      </w:r>
      <w:r w:rsidR="00EC2569" w:rsidRPr="007D5862">
        <w:t>like--</w:t>
      </w:r>
      <w:r w:rsidRPr="007D5862">
        <w:t>how it can snow and close school</w:t>
      </w:r>
      <w:r w:rsidR="00201A8F" w:rsidRPr="007D5862">
        <w:t>s</w:t>
      </w:r>
      <w:r w:rsidR="00324391" w:rsidRPr="007D5862">
        <w:t xml:space="preserve"> one day</w:t>
      </w:r>
      <w:r w:rsidR="00B464C0" w:rsidRPr="007D5862">
        <w:t xml:space="preserve"> and be 80 degrees a week later</w:t>
      </w:r>
      <w:r w:rsidRPr="007D5862">
        <w:t xml:space="preserve">.  He said, “There is no such thing as bad weather, only inappropriate attire.”  </w:t>
      </w:r>
      <w:r w:rsidR="00324391" w:rsidRPr="007D5862">
        <w:t>(In other words,</w:t>
      </w:r>
      <w:r w:rsidR="00B464C0" w:rsidRPr="007D5862">
        <w:t xml:space="preserve"> if it’s raining outside and you</w:t>
      </w:r>
      <w:r w:rsidR="00081DDC" w:rsidRPr="007D5862">
        <w:t xml:space="preserve"> forgot </w:t>
      </w:r>
      <w:r w:rsidR="00B464C0" w:rsidRPr="007D5862">
        <w:t>your raincoat, you</w:t>
      </w:r>
      <w:r w:rsidR="00324391" w:rsidRPr="007D5862">
        <w:t xml:space="preserve"> can’t always </w:t>
      </w:r>
      <w:r w:rsidR="00081DDC" w:rsidRPr="007D5862">
        <w:t>blame the weather.)</w:t>
      </w:r>
    </w:p>
    <w:p w:rsidR="00730A43" w:rsidRPr="007D5862" w:rsidRDefault="00EC2569" w:rsidP="007D5862">
      <w:pPr>
        <w:pStyle w:val="NoSpacing"/>
      </w:pPr>
      <w:r w:rsidRPr="007D5862">
        <w:t>And so as</w:t>
      </w:r>
      <w:r w:rsidR="00730A43" w:rsidRPr="007D5862">
        <w:t xml:space="preserve"> I began to write thi</w:t>
      </w:r>
      <w:r w:rsidRPr="007D5862">
        <w:t>s Easter sermon while ref</w:t>
      </w:r>
      <w:r w:rsidR="00201A8F" w:rsidRPr="007D5862">
        <w:t>lecting on a poem by Emily Dicki</w:t>
      </w:r>
      <w:r w:rsidRPr="007D5862">
        <w:t xml:space="preserve">nson, I thought maybe his comment </w:t>
      </w:r>
      <w:r w:rsidR="00201A8F" w:rsidRPr="007D5862">
        <w:t>could apply</w:t>
      </w:r>
      <w:r w:rsidR="00B464C0" w:rsidRPr="007D5862">
        <w:t xml:space="preserve"> to other things, like reading poetry</w:t>
      </w:r>
      <w:r w:rsidRPr="007D5862">
        <w:t>.</w:t>
      </w:r>
      <w:r w:rsidR="009154C6">
        <w:t xml:space="preserve"> </w:t>
      </w:r>
      <w:r w:rsidRPr="007D5862">
        <w:t xml:space="preserve"> “There is no such thing as a bad poem, only how we prepare ourselves to listen to it.” </w:t>
      </w:r>
      <w:r w:rsidR="009154C6">
        <w:t xml:space="preserve"> </w:t>
      </w:r>
      <w:r w:rsidRPr="007D5862">
        <w:t>S</w:t>
      </w:r>
      <w:r w:rsidR="00B464C0" w:rsidRPr="007D5862">
        <w:t>o before we get to T</w:t>
      </w:r>
      <w:r w:rsidR="00324391" w:rsidRPr="007D5862">
        <w:t>he R</w:t>
      </w:r>
      <w:r w:rsidRPr="007D5862">
        <w:t xml:space="preserve">esurrection of Jesus, I want to </w:t>
      </w:r>
      <w:r w:rsidR="00324391" w:rsidRPr="007D5862">
        <w:t xml:space="preserve">invite us to open our ears, </w:t>
      </w:r>
      <w:r w:rsidRPr="007D5862">
        <w:t xml:space="preserve">hearts, and minds and listen to this </w:t>
      </w:r>
      <w:r w:rsidR="00201A8F" w:rsidRPr="007D5862">
        <w:t xml:space="preserve">short stanza. </w:t>
      </w:r>
      <w:r w:rsidRPr="007D5862">
        <w:t xml:space="preserve">(It’s actually </w:t>
      </w:r>
      <w:r w:rsidR="00201A8F" w:rsidRPr="007D5862">
        <w:t xml:space="preserve">the one </w:t>
      </w:r>
      <w:r w:rsidRPr="007D5862">
        <w:t xml:space="preserve">printed in the sidebar of the bulletin.)  </w:t>
      </w:r>
    </w:p>
    <w:p w:rsidR="00730A43" w:rsidRPr="007D5862" w:rsidRDefault="00730A43" w:rsidP="007D5862">
      <w:pPr>
        <w:pStyle w:val="NoSpacing"/>
      </w:pPr>
    </w:p>
    <w:p w:rsidR="00730A43" w:rsidRPr="007D5862" w:rsidRDefault="00730A43" w:rsidP="007D5862">
      <w:pPr>
        <w:pStyle w:val="NoSpacing"/>
        <w:ind w:firstLine="0"/>
      </w:pPr>
      <w:r w:rsidRPr="007D5862">
        <w:rPr>
          <w:i/>
        </w:rPr>
        <w:t>“I can wade Grief --</w:t>
      </w:r>
      <w:r w:rsidRPr="007D5862">
        <w:rPr>
          <w:i/>
        </w:rPr>
        <w:br/>
        <w:t>Whole Pools of it --</w:t>
      </w:r>
      <w:r w:rsidRPr="007D5862">
        <w:rPr>
          <w:i/>
        </w:rPr>
        <w:br/>
        <w:t>I'm used to that --</w:t>
      </w:r>
      <w:r w:rsidRPr="007D5862">
        <w:rPr>
          <w:i/>
        </w:rPr>
        <w:br/>
        <w:t>But the least push of Joy</w:t>
      </w:r>
      <w:r w:rsidRPr="007D5862">
        <w:rPr>
          <w:i/>
        </w:rPr>
        <w:br/>
        <w:t>Breaks up my feet --</w:t>
      </w:r>
      <w:r w:rsidRPr="007D5862">
        <w:rPr>
          <w:i/>
        </w:rPr>
        <w:br/>
        <w:t>And I tip -- drunken --</w:t>
      </w:r>
      <w:r w:rsidRPr="007D5862">
        <w:rPr>
          <w:i/>
        </w:rPr>
        <w:br/>
        <w:t>Let no Pebble -- smile --</w:t>
      </w:r>
      <w:r w:rsidRPr="007D5862">
        <w:rPr>
          <w:i/>
        </w:rPr>
        <w:br/>
      </w:r>
      <w:proofErr w:type="spellStart"/>
      <w:r w:rsidRPr="007D5862">
        <w:rPr>
          <w:i/>
        </w:rPr>
        <w:t>'Twas</w:t>
      </w:r>
      <w:proofErr w:type="spellEnd"/>
      <w:r w:rsidRPr="007D5862">
        <w:rPr>
          <w:i/>
        </w:rPr>
        <w:t xml:space="preserve"> the New Liquor --</w:t>
      </w:r>
      <w:r w:rsidRPr="007D5862">
        <w:rPr>
          <w:i/>
        </w:rPr>
        <w:br/>
        <w:t>That was all!”</w:t>
      </w:r>
      <w:r w:rsidRPr="007D5862">
        <w:t xml:space="preserve">                        </w:t>
      </w:r>
      <w:r w:rsidR="00201A8F" w:rsidRPr="007D5862">
        <w:rPr>
          <w:i/>
        </w:rPr>
        <w:t>Emily Dicki</w:t>
      </w:r>
      <w:r w:rsidRPr="007D5862">
        <w:rPr>
          <w:i/>
        </w:rPr>
        <w:t>nson</w:t>
      </w:r>
      <w:r w:rsidR="00201A8F" w:rsidRPr="007D5862">
        <w:rPr>
          <w:i/>
        </w:rPr>
        <w:t>, 1862.</w:t>
      </w:r>
    </w:p>
    <w:p w:rsidR="00573566" w:rsidRPr="007D5862" w:rsidRDefault="00573566" w:rsidP="007D5862">
      <w:pPr>
        <w:spacing w:after="0" w:line="240" w:lineRule="auto"/>
        <w:ind w:firstLine="0"/>
      </w:pPr>
    </w:p>
    <w:p w:rsidR="0080529C" w:rsidRPr="007D5862" w:rsidRDefault="0080529C" w:rsidP="007D5862">
      <w:pPr>
        <w:spacing w:after="0" w:line="240" w:lineRule="auto"/>
        <w:ind w:firstLine="0"/>
        <w:rPr>
          <w:b/>
        </w:rPr>
      </w:pPr>
    </w:p>
    <w:p w:rsidR="00201A8F" w:rsidRPr="007D5862" w:rsidRDefault="00201A8F" w:rsidP="007D5862">
      <w:pPr>
        <w:spacing w:after="0" w:line="240" w:lineRule="auto"/>
        <w:ind w:firstLine="0"/>
        <w:rPr>
          <w:b/>
        </w:rPr>
      </w:pPr>
      <w:r w:rsidRPr="007D5862">
        <w:rPr>
          <w:b/>
        </w:rPr>
        <w:t>Prayer</w:t>
      </w:r>
    </w:p>
    <w:p w:rsidR="00DB5BDE" w:rsidRPr="007D5862" w:rsidRDefault="00201A8F" w:rsidP="007D5862">
      <w:pPr>
        <w:spacing w:after="0" w:line="240" w:lineRule="auto"/>
        <w:ind w:firstLine="0"/>
        <w:rPr>
          <w:b/>
        </w:rPr>
      </w:pPr>
      <w:r w:rsidRPr="007D5862">
        <w:rPr>
          <w:b/>
        </w:rPr>
        <w:tab/>
        <w:t xml:space="preserve">Gracious God, God of the Resurrection of Jesus, </w:t>
      </w:r>
      <w:r w:rsidR="00324391" w:rsidRPr="007D5862">
        <w:rPr>
          <w:b/>
        </w:rPr>
        <w:t>God who has</w:t>
      </w:r>
      <w:r w:rsidR="00B464C0" w:rsidRPr="007D5862">
        <w:rPr>
          <w:b/>
        </w:rPr>
        <w:t>, in the past,</w:t>
      </w:r>
      <w:r w:rsidR="00324391" w:rsidRPr="007D5862">
        <w:rPr>
          <w:b/>
        </w:rPr>
        <w:t xml:space="preserve"> lifted us up when we felt dead and brought us back to life, </w:t>
      </w:r>
      <w:r w:rsidRPr="007D5862">
        <w:rPr>
          <w:b/>
        </w:rPr>
        <w:t>help us</w:t>
      </w:r>
      <w:r w:rsidR="00324391" w:rsidRPr="007D5862">
        <w:rPr>
          <w:b/>
        </w:rPr>
        <w:t xml:space="preserve"> now</w:t>
      </w:r>
      <w:r w:rsidRPr="007D5862">
        <w:rPr>
          <w:b/>
        </w:rPr>
        <w:t xml:space="preserve"> to plunge into </w:t>
      </w:r>
      <w:r w:rsidR="00DB5BDE" w:rsidRPr="007D5862">
        <w:rPr>
          <w:b/>
        </w:rPr>
        <w:t xml:space="preserve">the </w:t>
      </w:r>
      <w:r w:rsidR="00B464C0" w:rsidRPr="007D5862">
        <w:rPr>
          <w:b/>
        </w:rPr>
        <w:t>deep waters</w:t>
      </w:r>
      <w:r w:rsidRPr="007D5862">
        <w:rPr>
          <w:b/>
        </w:rPr>
        <w:t>.  Trip us up with</w:t>
      </w:r>
      <w:r w:rsidR="00DB5BDE" w:rsidRPr="007D5862">
        <w:rPr>
          <w:b/>
        </w:rPr>
        <w:t xml:space="preserve"> yo</w:t>
      </w:r>
      <w:r w:rsidR="00324391" w:rsidRPr="007D5862">
        <w:rPr>
          <w:b/>
        </w:rPr>
        <w:t xml:space="preserve">ur joy and send us out into </w:t>
      </w:r>
      <w:proofErr w:type="gramStart"/>
      <w:r w:rsidR="00324391" w:rsidRPr="007D5862">
        <w:rPr>
          <w:b/>
        </w:rPr>
        <w:t>the</w:t>
      </w:r>
      <w:proofErr w:type="gramEnd"/>
      <w:r w:rsidR="00324391" w:rsidRPr="007D5862">
        <w:rPr>
          <w:b/>
        </w:rPr>
        <w:t xml:space="preserve"> world off balance, filled with the new wine.</w:t>
      </w:r>
      <w:r w:rsidR="00DB5BDE" w:rsidRPr="007D5862">
        <w:rPr>
          <w:b/>
        </w:rPr>
        <w:t xml:space="preserve"> </w:t>
      </w:r>
      <w:r w:rsidRPr="007D5862">
        <w:rPr>
          <w:b/>
        </w:rPr>
        <w:t xml:space="preserve"> </w:t>
      </w:r>
      <w:r w:rsidR="00DB5BDE" w:rsidRPr="007D5862">
        <w:rPr>
          <w:b/>
        </w:rPr>
        <w:t>And i</w:t>
      </w:r>
      <w:r w:rsidRPr="007D5862">
        <w:rPr>
          <w:b/>
        </w:rPr>
        <w:t>f</w:t>
      </w:r>
      <w:r w:rsidR="00324391" w:rsidRPr="007D5862">
        <w:rPr>
          <w:b/>
        </w:rPr>
        <w:t>, right now in our pew,</w:t>
      </w:r>
      <w:r w:rsidRPr="007D5862">
        <w:rPr>
          <w:b/>
        </w:rPr>
        <w:t xml:space="preserve"> we are teetering betwe</w:t>
      </w:r>
      <w:r w:rsidR="00324391" w:rsidRPr="007D5862">
        <w:rPr>
          <w:b/>
        </w:rPr>
        <w:t xml:space="preserve">en </w:t>
      </w:r>
      <w:proofErr w:type="gramStart"/>
      <w:r w:rsidR="00324391" w:rsidRPr="007D5862">
        <w:rPr>
          <w:b/>
        </w:rPr>
        <w:t>doubt</w:t>
      </w:r>
      <w:proofErr w:type="gramEnd"/>
      <w:r w:rsidR="00324391" w:rsidRPr="007D5862">
        <w:rPr>
          <w:b/>
        </w:rPr>
        <w:t xml:space="preserve"> and making sense of why we came to church this morning</w:t>
      </w:r>
      <w:r w:rsidRPr="007D5862">
        <w:rPr>
          <w:b/>
        </w:rPr>
        <w:t xml:space="preserve">, lightly push us out of </w:t>
      </w:r>
      <w:r w:rsidR="00DB5BDE" w:rsidRPr="007D5862">
        <w:rPr>
          <w:b/>
        </w:rPr>
        <w:t xml:space="preserve">our </w:t>
      </w:r>
      <w:r w:rsidR="00324391" w:rsidRPr="007D5862">
        <w:rPr>
          <w:b/>
        </w:rPr>
        <w:t>heads, gently nudge us away from ruminating over the past,</w:t>
      </w:r>
      <w:r w:rsidRPr="007D5862">
        <w:rPr>
          <w:b/>
        </w:rPr>
        <w:t xml:space="preserve"> and send headlong into</w:t>
      </w:r>
      <w:r w:rsidR="00DB5BDE" w:rsidRPr="007D5862">
        <w:rPr>
          <w:b/>
        </w:rPr>
        <w:t xml:space="preserve"> the waters of r</w:t>
      </w:r>
      <w:r w:rsidR="00B464C0" w:rsidRPr="007D5862">
        <w:rPr>
          <w:b/>
        </w:rPr>
        <w:t xml:space="preserve">enewal. </w:t>
      </w:r>
      <w:r w:rsidR="009154C6">
        <w:rPr>
          <w:b/>
        </w:rPr>
        <w:t xml:space="preserve"> </w:t>
      </w:r>
      <w:r w:rsidR="00B464C0" w:rsidRPr="007D5862">
        <w:rPr>
          <w:b/>
        </w:rPr>
        <w:t>R</w:t>
      </w:r>
      <w:r w:rsidR="00324391" w:rsidRPr="007D5862">
        <w:rPr>
          <w:b/>
        </w:rPr>
        <w:t>efresh us</w:t>
      </w:r>
      <w:r w:rsidR="00B464C0" w:rsidRPr="007D5862">
        <w:rPr>
          <w:b/>
        </w:rPr>
        <w:t>, reorient our spirits,</w:t>
      </w:r>
      <w:r w:rsidR="00324391" w:rsidRPr="007D5862">
        <w:rPr>
          <w:b/>
        </w:rPr>
        <w:t xml:space="preserve"> and restore our joy.</w:t>
      </w:r>
      <w:r w:rsidR="00DB5BDE" w:rsidRPr="007D5862">
        <w:rPr>
          <w:b/>
        </w:rPr>
        <w:t xml:space="preserve"> Amen.</w:t>
      </w:r>
    </w:p>
    <w:p w:rsidR="00DB5BDE" w:rsidRPr="007D5862" w:rsidRDefault="00DB5BDE" w:rsidP="007D5862">
      <w:pPr>
        <w:spacing w:after="0" w:line="240" w:lineRule="auto"/>
        <w:ind w:firstLine="0"/>
        <w:rPr>
          <w:b/>
        </w:rPr>
      </w:pPr>
    </w:p>
    <w:p w:rsidR="00201A8F" w:rsidRPr="007D5862" w:rsidRDefault="00DB5BDE" w:rsidP="007D5862">
      <w:pPr>
        <w:spacing w:after="0" w:line="240" w:lineRule="auto"/>
        <w:ind w:firstLine="0"/>
        <w:rPr>
          <w:b/>
        </w:rPr>
      </w:pPr>
      <w:r w:rsidRPr="007D5862">
        <w:rPr>
          <w:b/>
        </w:rPr>
        <w:t>Sermon</w:t>
      </w:r>
      <w:r w:rsidR="00201A8F" w:rsidRPr="007D5862">
        <w:rPr>
          <w:b/>
        </w:rPr>
        <w:t xml:space="preserve">  </w:t>
      </w:r>
    </w:p>
    <w:p w:rsidR="00B464C0" w:rsidRPr="007D5862" w:rsidRDefault="00121350" w:rsidP="007D5862">
      <w:pPr>
        <w:pStyle w:val="NoSpacing"/>
      </w:pPr>
      <w:r w:rsidRPr="007D5862">
        <w:t>Building trails, pla</w:t>
      </w:r>
      <w:r w:rsidR="00DB5BDE" w:rsidRPr="007D5862">
        <w:t>nting trees, en</w:t>
      </w:r>
      <w:r w:rsidR="00081DDC" w:rsidRPr="007D5862">
        <w:t>c</w:t>
      </w:r>
      <w:r w:rsidR="00DB5BDE" w:rsidRPr="007D5862">
        <w:t>oun</w:t>
      </w:r>
      <w:r w:rsidR="00183FD8" w:rsidRPr="007D5862">
        <w:t>tering grizzly bears, and being a passenger</w:t>
      </w:r>
      <w:r w:rsidR="00DB5BDE" w:rsidRPr="007D5862">
        <w:t xml:space="preserve"> in f</w:t>
      </w:r>
      <w:r w:rsidR="00183FD8" w:rsidRPr="007D5862">
        <w:t>loatpla</w:t>
      </w:r>
      <w:r w:rsidR="00B464C0" w:rsidRPr="007D5862">
        <w:t xml:space="preserve">nes and </w:t>
      </w:r>
      <w:r w:rsidR="0080529C" w:rsidRPr="007D5862">
        <w:t>helicopters</w:t>
      </w:r>
      <w:r w:rsidR="00B464C0" w:rsidRPr="007D5862">
        <w:t xml:space="preserve">: </w:t>
      </w:r>
      <w:r w:rsidR="009154C6">
        <w:t xml:space="preserve"> </w:t>
      </w:r>
      <w:r w:rsidR="00B464C0" w:rsidRPr="007D5862">
        <w:t>these experiences</w:t>
      </w:r>
      <w:r w:rsidR="00183FD8" w:rsidRPr="007D5862">
        <w:t xml:space="preserve"> describe</w:t>
      </w:r>
      <w:r w:rsidRPr="007D5862">
        <w:t xml:space="preserve"> my summer job w</w:t>
      </w:r>
      <w:r w:rsidR="008014D8" w:rsidRPr="007D5862">
        <w:t xml:space="preserve">ith the US Forest Service in the Tonga National Forest along </w:t>
      </w:r>
      <w:r w:rsidRPr="007D5862">
        <w:t>Al</w:t>
      </w:r>
      <w:r w:rsidR="008014D8" w:rsidRPr="007D5862">
        <w:t>aska’s panhandle</w:t>
      </w:r>
      <w:proofErr w:type="gramStart"/>
      <w:r w:rsidR="008014D8" w:rsidRPr="007D5862">
        <w:t>,</w:t>
      </w:r>
      <w:r w:rsidR="009154C6">
        <w:t xml:space="preserve"> </w:t>
      </w:r>
      <w:r w:rsidR="008014D8" w:rsidRPr="007D5862">
        <w:t xml:space="preserve"> near</w:t>
      </w:r>
      <w:proofErr w:type="gramEnd"/>
      <w:r w:rsidR="008014D8" w:rsidRPr="007D5862">
        <w:t xml:space="preserve"> Sitka</w:t>
      </w:r>
      <w:r w:rsidR="00183FD8" w:rsidRPr="007D5862">
        <w:t>,</w:t>
      </w:r>
      <w:r w:rsidR="00B464C0" w:rsidRPr="007D5862">
        <w:t xml:space="preserve"> AK</w:t>
      </w:r>
      <w:r w:rsidR="00183FD8" w:rsidRPr="007D5862">
        <w:t xml:space="preserve"> </w:t>
      </w:r>
      <w:r w:rsidR="00DB5BDE" w:rsidRPr="007D5862">
        <w:t xml:space="preserve">in my early 20’s. </w:t>
      </w:r>
      <w:r w:rsidRPr="007D5862">
        <w:t xml:space="preserve"> </w:t>
      </w:r>
      <w:r w:rsidR="00DB5BDE" w:rsidRPr="007D5862">
        <w:t xml:space="preserve">It </w:t>
      </w:r>
      <w:r w:rsidR="00183FD8" w:rsidRPr="007D5862">
        <w:t xml:space="preserve">was a wild </w:t>
      </w:r>
      <w:r w:rsidR="00B464C0" w:rsidRPr="007D5862">
        <w:t>summer.</w:t>
      </w:r>
      <w:r w:rsidR="00DB5BDE" w:rsidRPr="007D5862">
        <w:t xml:space="preserve">  </w:t>
      </w:r>
    </w:p>
    <w:p w:rsidR="008014D8" w:rsidRPr="007D5862" w:rsidRDefault="008014D8" w:rsidP="007D5862">
      <w:pPr>
        <w:pStyle w:val="NoSpacing"/>
      </w:pPr>
      <w:r w:rsidRPr="007D5862">
        <w:t>On a day off, I remember, a group of us taking a Forest Service boat and speeding</w:t>
      </w:r>
      <w:r w:rsidR="00121350" w:rsidRPr="007D5862">
        <w:t xml:space="preserve"> up an inlet to go hiking in</w:t>
      </w:r>
      <w:r w:rsidRPr="007D5862">
        <w:t>to</w:t>
      </w:r>
      <w:r w:rsidR="00121350" w:rsidRPr="007D5862">
        <w:t xml:space="preserve"> the </w:t>
      </w:r>
      <w:r w:rsidR="0080529C" w:rsidRPr="007D5862">
        <w:t>interior</w:t>
      </w:r>
      <w:r w:rsidR="00081DDC" w:rsidRPr="007D5862">
        <w:t xml:space="preserve">.  We docked the boat on a </w:t>
      </w:r>
      <w:r w:rsidR="00081DDC" w:rsidRPr="007D5862">
        <w:lastRenderedPageBreak/>
        <w:t>small stretch of beach, b</w:t>
      </w:r>
      <w:r w:rsidR="00121350" w:rsidRPr="007D5862">
        <w:t>ut</w:t>
      </w:r>
      <w:r w:rsidRPr="007D5862">
        <w:t xml:space="preserve"> </w:t>
      </w:r>
      <w:r w:rsidR="00183FD8" w:rsidRPr="007D5862">
        <w:t>one thing we didn’t consider were</w:t>
      </w:r>
      <w:r w:rsidRPr="007D5862">
        <w:t xml:space="preserve"> the changing tide</w:t>
      </w:r>
      <w:r w:rsidR="00183FD8" w:rsidRPr="007D5862">
        <w:t>s</w:t>
      </w:r>
      <w:r w:rsidR="00121350" w:rsidRPr="007D5862">
        <w:t>.</w:t>
      </w:r>
      <w:r w:rsidR="009154C6">
        <w:t xml:space="preserve"> </w:t>
      </w:r>
      <w:r w:rsidR="00121350" w:rsidRPr="007D5862">
        <w:t xml:space="preserve"> And so, after a day of hiking, when we returned to our boat, the tide</w:t>
      </w:r>
      <w:r w:rsidR="00183FD8" w:rsidRPr="007D5862">
        <w:t xml:space="preserve"> had come in and now there lay</w:t>
      </w:r>
      <w:r w:rsidR="00121350" w:rsidRPr="007D5862">
        <w:t xml:space="preserve"> </w:t>
      </w:r>
      <w:r w:rsidR="00DB5BDE" w:rsidRPr="007D5862">
        <w:t xml:space="preserve">a </w:t>
      </w:r>
      <w:r w:rsidR="00121350" w:rsidRPr="007D5862">
        <w:t xml:space="preserve">body of </w:t>
      </w:r>
      <w:r w:rsidR="00952D89" w:rsidRPr="007D5862">
        <w:t>frigid ocean water s</w:t>
      </w:r>
      <w:r w:rsidRPr="007D5862">
        <w:t>eparating</w:t>
      </w:r>
      <w:r w:rsidR="00183FD8" w:rsidRPr="007D5862">
        <w:t xml:space="preserve"> us from our transportation</w:t>
      </w:r>
      <w:r w:rsidR="00DB5BDE" w:rsidRPr="007D5862">
        <w:t xml:space="preserve"> </w:t>
      </w:r>
      <w:r w:rsidR="00B464C0" w:rsidRPr="007D5862">
        <w:t>back to camp—</w:t>
      </w:r>
      <w:r w:rsidR="00121350" w:rsidRPr="007D5862">
        <w:t>about 30 yds</w:t>
      </w:r>
      <w:r w:rsidR="00952D89" w:rsidRPr="007D5862">
        <w:t xml:space="preserve">. </w:t>
      </w:r>
      <w:r w:rsidRPr="007D5862">
        <w:t xml:space="preserve"> </w:t>
      </w:r>
      <w:r w:rsidR="00952D89" w:rsidRPr="007D5862">
        <w:t>And, being 20 years old, I thought no problem</w:t>
      </w:r>
      <w:r w:rsidR="00121350" w:rsidRPr="007D5862">
        <w:t>.</w:t>
      </w:r>
      <w:r w:rsidR="00952D89" w:rsidRPr="007D5862">
        <w:t xml:space="preserve"> </w:t>
      </w:r>
      <w:r w:rsidR="009154C6">
        <w:t xml:space="preserve"> </w:t>
      </w:r>
      <w:r w:rsidR="00952D89" w:rsidRPr="007D5862">
        <w:t>I stripped down, hoisted my pants and shirt above my head</w:t>
      </w:r>
      <w:r w:rsidR="00621927" w:rsidRPr="007D5862">
        <w:t>,</w:t>
      </w:r>
      <w:r w:rsidR="00952D89" w:rsidRPr="007D5862">
        <w:t xml:space="preserve"> and began to wade across the water. </w:t>
      </w:r>
      <w:r w:rsidR="009154C6">
        <w:t xml:space="preserve"> </w:t>
      </w:r>
      <w:r w:rsidRPr="007D5862">
        <w:t>(</w:t>
      </w:r>
      <w:r w:rsidR="00952D89" w:rsidRPr="007D5862">
        <w:t>Looking back, I suppose I could have left these items on the shoreline</w:t>
      </w:r>
      <w:r w:rsidR="00621927" w:rsidRPr="007D5862">
        <w:t xml:space="preserve"> behind me</w:t>
      </w:r>
      <w:r w:rsidR="00952D89" w:rsidRPr="007D5862">
        <w:t>, but I w</w:t>
      </w:r>
      <w:r w:rsidR="00621927" w:rsidRPr="007D5862">
        <w:t>as 20 years old and when you are twenty years ol</w:t>
      </w:r>
      <w:r w:rsidR="00183FD8" w:rsidRPr="007D5862">
        <w:t>d, yo</w:t>
      </w:r>
      <w:r w:rsidR="00B464C0" w:rsidRPr="007D5862">
        <w:t>u think you can do anything.)</w:t>
      </w:r>
      <w:r w:rsidR="009154C6">
        <w:t xml:space="preserve"> </w:t>
      </w:r>
      <w:r w:rsidR="00B464C0" w:rsidRPr="007D5862">
        <w:t xml:space="preserve"> And</w:t>
      </w:r>
      <w:r w:rsidR="00183FD8" w:rsidRPr="007D5862">
        <w:t xml:space="preserve"> h</w:t>
      </w:r>
      <w:r w:rsidR="00952D89" w:rsidRPr="007D5862">
        <w:t xml:space="preserve">ow many movies </w:t>
      </w:r>
      <w:r w:rsidRPr="007D5862">
        <w:t xml:space="preserve">had I seen where the hero wades </w:t>
      </w:r>
      <w:r w:rsidR="00952D89" w:rsidRPr="007D5862">
        <w:t>or swims across a river, holding something above his head?!</w:t>
      </w:r>
    </w:p>
    <w:p w:rsidR="008014D8" w:rsidRPr="007D5862" w:rsidRDefault="00952D89" w:rsidP="007D5862">
      <w:pPr>
        <w:pStyle w:val="NoSpacing"/>
      </w:pPr>
      <w:r w:rsidRPr="007D5862">
        <w:t xml:space="preserve"> </w:t>
      </w:r>
      <w:r w:rsidR="00183FD8" w:rsidRPr="007D5862">
        <w:t>About 10 feet into my</w:t>
      </w:r>
      <w:r w:rsidR="008014D8" w:rsidRPr="007D5862">
        <w:t xml:space="preserve"> attempt</w:t>
      </w:r>
      <w:r w:rsidR="006504CE" w:rsidRPr="007D5862">
        <w:t>,</w:t>
      </w:r>
      <w:r w:rsidR="00621927" w:rsidRPr="007D5862">
        <w:t xml:space="preserve"> the</w:t>
      </w:r>
      <w:r w:rsidR="00183FD8" w:rsidRPr="007D5862">
        <w:t xml:space="preserve"> water reached up to my neck and the prospect of </w:t>
      </w:r>
      <w:r w:rsidR="008014D8" w:rsidRPr="007D5862">
        <w:t>hyperthermia brought me back to reality.</w:t>
      </w:r>
      <w:r w:rsidRPr="007D5862">
        <w:t xml:space="preserve">  I dropped my clothes</w:t>
      </w:r>
      <w:r w:rsidR="00621927" w:rsidRPr="007D5862">
        <w:t xml:space="preserve"> in the water</w:t>
      </w:r>
      <w:r w:rsidRPr="007D5862">
        <w:t xml:space="preserve"> and began to swim</w:t>
      </w:r>
      <w:r w:rsidR="00621927" w:rsidRPr="007D5862">
        <w:t xml:space="preserve"> furiously</w:t>
      </w:r>
      <w:r w:rsidR="00B464C0" w:rsidRPr="007D5862">
        <w:t xml:space="preserve">. The water was so cold, so life sucking, so paralyzing. </w:t>
      </w:r>
      <w:r w:rsidR="00DE0074" w:rsidRPr="007D5862">
        <w:t xml:space="preserve"> W</w:t>
      </w:r>
      <w:r w:rsidRPr="007D5862">
        <w:t xml:space="preserve">hen I finally reached the boat, </w:t>
      </w:r>
      <w:r w:rsidR="008014D8" w:rsidRPr="007D5862">
        <w:t xml:space="preserve">all </w:t>
      </w:r>
      <w:r w:rsidRPr="007D5862">
        <w:t>I could</w:t>
      </w:r>
      <w:r w:rsidR="00081DDC" w:rsidRPr="007D5862">
        <w:t xml:space="preserve"> do was lie on the deck</w:t>
      </w:r>
      <w:r w:rsidR="008014D8" w:rsidRPr="007D5862">
        <w:t xml:space="preserve">, </w:t>
      </w:r>
      <w:r w:rsidR="00183FD8" w:rsidRPr="007D5862">
        <w:t>wet and exhausted.</w:t>
      </w:r>
      <w:r w:rsidR="00DE0074" w:rsidRPr="007D5862">
        <w:t xml:space="preserve"> </w:t>
      </w:r>
      <w:r w:rsidR="00183FD8" w:rsidRPr="007D5862">
        <w:t xml:space="preserve"> I was such a fool.</w:t>
      </w:r>
    </w:p>
    <w:p w:rsidR="00DE0074" w:rsidRPr="007D5862" w:rsidRDefault="00081DDC" w:rsidP="007D5862">
      <w:pPr>
        <w:pStyle w:val="NoSpacing"/>
      </w:pPr>
      <w:r w:rsidRPr="007D5862">
        <w:t>That’s what we do</w:t>
      </w:r>
      <w:r w:rsidR="002D3387" w:rsidRPr="007D5862">
        <w:t xml:space="preserve">.  </w:t>
      </w:r>
    </w:p>
    <w:p w:rsidR="00D05C54" w:rsidRPr="007D5862" w:rsidRDefault="002D3387" w:rsidP="007D5862">
      <w:pPr>
        <w:pStyle w:val="NoSpacing"/>
      </w:pPr>
      <w:r w:rsidRPr="007D5862">
        <w:t>We</w:t>
      </w:r>
      <w:r w:rsidR="008014D8" w:rsidRPr="007D5862">
        <w:t xml:space="preserve"> </w:t>
      </w:r>
      <w:r w:rsidR="003A2E90" w:rsidRPr="007D5862">
        <w:t>fearlessly</w:t>
      </w:r>
      <w:r w:rsidR="00730A43" w:rsidRPr="007D5862">
        <w:t xml:space="preserve"> wade</w:t>
      </w:r>
      <w:r w:rsidR="00081DDC" w:rsidRPr="007D5862">
        <w:t xml:space="preserve"> into the</w:t>
      </w:r>
      <w:r w:rsidR="008D7463" w:rsidRPr="007D5862">
        <w:t xml:space="preserve"> </w:t>
      </w:r>
      <w:r w:rsidR="00730A43" w:rsidRPr="007D5862">
        <w:t>mysterious</w:t>
      </w:r>
      <w:r w:rsidR="00952D89" w:rsidRPr="007D5862">
        <w:t xml:space="preserve"> wate</w:t>
      </w:r>
      <w:r w:rsidR="008014D8" w:rsidRPr="007D5862">
        <w:t>r</w:t>
      </w:r>
      <w:r w:rsidR="00DE0074" w:rsidRPr="007D5862">
        <w:t>s of living</w:t>
      </w:r>
      <w:r w:rsidR="00081DDC" w:rsidRPr="007D5862">
        <w:t>;</w:t>
      </w:r>
      <w:r w:rsidR="00730A43" w:rsidRPr="007D5862">
        <w:t xml:space="preserve"> </w:t>
      </w:r>
      <w:r w:rsidR="001860FF" w:rsidRPr="007D5862">
        <w:t xml:space="preserve">we wade in believing we can </w:t>
      </w:r>
      <w:r w:rsidRPr="007D5862">
        <w:t xml:space="preserve">confidently and </w:t>
      </w:r>
      <w:r w:rsidR="001860FF" w:rsidRPr="007D5862">
        <w:t>easily make it to other side—</w:t>
      </w:r>
      <w:r w:rsidR="00BB2933" w:rsidRPr="007D5862">
        <w:t>we</w:t>
      </w:r>
      <w:r w:rsidR="00DE0074" w:rsidRPr="007D5862">
        <w:t xml:space="preserve"> wade</w:t>
      </w:r>
      <w:r w:rsidR="00BB2933" w:rsidRPr="007D5862">
        <w:t xml:space="preserve"> into</w:t>
      </w:r>
      <w:r w:rsidR="00D05C54" w:rsidRPr="007D5862">
        <w:t xml:space="preserve"> </w:t>
      </w:r>
      <w:r w:rsidR="00BB2933" w:rsidRPr="007D5862">
        <w:t>our stud</w:t>
      </w:r>
      <w:r w:rsidRPr="007D5862">
        <w:t>ies</w:t>
      </w:r>
      <w:r w:rsidR="00D05C54" w:rsidRPr="007D5862">
        <w:t>,</w:t>
      </w:r>
      <w:r w:rsidR="00BB2933" w:rsidRPr="007D5862">
        <w:t xml:space="preserve"> attend classes</w:t>
      </w:r>
      <w:r w:rsidRPr="007D5862">
        <w:t xml:space="preserve">, </w:t>
      </w:r>
      <w:r w:rsidR="00BB2933" w:rsidRPr="007D5862">
        <w:t xml:space="preserve">hope one day we will </w:t>
      </w:r>
      <w:r w:rsidRPr="007D5862">
        <w:t xml:space="preserve">land </w:t>
      </w:r>
      <w:r w:rsidR="001860FF" w:rsidRPr="007D5862">
        <w:t xml:space="preserve">a good paying job, </w:t>
      </w:r>
      <w:r w:rsidR="00BB2933" w:rsidRPr="007D5862">
        <w:t>get married, find the-love-our-</w:t>
      </w:r>
      <w:r w:rsidRPr="007D5862">
        <w:t>life</w:t>
      </w:r>
      <w:r w:rsidR="001860FF" w:rsidRPr="007D5862">
        <w:t xml:space="preserve">, </w:t>
      </w:r>
      <w:r w:rsidR="00BB2933" w:rsidRPr="007D5862">
        <w:t>start</w:t>
      </w:r>
      <w:r w:rsidRPr="007D5862">
        <w:t xml:space="preserve"> </w:t>
      </w:r>
      <w:r w:rsidR="001860FF" w:rsidRPr="007D5862">
        <w:t xml:space="preserve">a family, </w:t>
      </w:r>
      <w:r w:rsidR="00BB2933" w:rsidRPr="007D5862">
        <w:t xml:space="preserve">have </w:t>
      </w:r>
      <w:r w:rsidR="001860FF" w:rsidRPr="007D5862">
        <w:t xml:space="preserve">security, </w:t>
      </w:r>
      <w:r w:rsidRPr="007D5862">
        <w:t xml:space="preserve">and </w:t>
      </w:r>
      <w:r w:rsidR="00BB2933" w:rsidRPr="007D5862">
        <w:t xml:space="preserve">live in endless bliss, </w:t>
      </w:r>
      <w:r w:rsidR="00D05C54" w:rsidRPr="007D5862">
        <w:t>but 10 feet in, the chilling</w:t>
      </w:r>
      <w:r w:rsidR="001860FF" w:rsidRPr="007D5862">
        <w:t xml:space="preserve"> water </w:t>
      </w:r>
      <w:r w:rsidRPr="007D5862">
        <w:t>overcome</w:t>
      </w:r>
      <w:r w:rsidR="00BB2933" w:rsidRPr="007D5862">
        <w:t>s</w:t>
      </w:r>
      <w:r w:rsidRPr="007D5862">
        <w:t xml:space="preserve"> us, numbing our senses</w:t>
      </w:r>
      <w:r w:rsidR="00DE0074" w:rsidRPr="007D5862">
        <w:t xml:space="preserve"> and our dreams</w:t>
      </w:r>
      <w:r w:rsidRPr="007D5862">
        <w:t>.</w:t>
      </w:r>
      <w:r w:rsidR="001860FF" w:rsidRPr="007D5862">
        <w:t xml:space="preserve"> </w:t>
      </w:r>
      <w:r w:rsidR="009154C6">
        <w:t xml:space="preserve"> </w:t>
      </w:r>
      <w:r w:rsidR="00DE0074" w:rsidRPr="007D5862">
        <w:t>We had it all worked out.</w:t>
      </w:r>
      <w:r w:rsidR="009154C6">
        <w:t xml:space="preserve"> </w:t>
      </w:r>
      <w:r w:rsidR="00DE0074" w:rsidRPr="007D5862">
        <w:t xml:space="preserve"> W</w:t>
      </w:r>
      <w:r w:rsidR="00D05C54" w:rsidRPr="007D5862">
        <w:t>e thought we were strong enough, but</w:t>
      </w:r>
      <w:r w:rsidR="00BB2933" w:rsidRPr="007D5862">
        <w:t xml:space="preserve"> the</w:t>
      </w:r>
      <w:r w:rsidRPr="007D5862">
        <w:t xml:space="preserve"> icy water</w:t>
      </w:r>
      <w:r w:rsidR="00BB2933" w:rsidRPr="007D5862">
        <w:t xml:space="preserve"> drains</w:t>
      </w:r>
      <w:r w:rsidRPr="007D5862">
        <w:t xml:space="preserve"> us of our energy. </w:t>
      </w:r>
      <w:r w:rsidR="009154C6">
        <w:t xml:space="preserve"> </w:t>
      </w:r>
      <w:r w:rsidR="001860FF" w:rsidRPr="007D5862">
        <w:t>We try to keep our bala</w:t>
      </w:r>
      <w:r w:rsidRPr="007D5862">
        <w:t>nce, we try to stay</w:t>
      </w:r>
      <w:r w:rsidR="00D05C54" w:rsidRPr="007D5862">
        <w:t xml:space="preserve"> in control, </w:t>
      </w:r>
      <w:r w:rsidR="00DE0074" w:rsidRPr="007D5862">
        <w:t xml:space="preserve">keep our eyes on </w:t>
      </w:r>
      <w:r w:rsidR="00BB2933" w:rsidRPr="007D5862">
        <w:t>our goals and objectives</w:t>
      </w:r>
      <w:r w:rsidRPr="007D5862">
        <w:t xml:space="preserve">, </w:t>
      </w:r>
      <w:r w:rsidR="00BB2933" w:rsidRPr="007D5862">
        <w:t>but it’s so hard to keep going…and that’</w:t>
      </w:r>
      <w:r w:rsidR="00D05C54" w:rsidRPr="007D5862">
        <w:t xml:space="preserve">s when </w:t>
      </w:r>
      <w:r w:rsidR="00BB2933" w:rsidRPr="007D5862">
        <w:t xml:space="preserve">realize we have been </w:t>
      </w:r>
      <w:r w:rsidR="00DE0074" w:rsidRPr="007D5862">
        <w:t>wading through</w:t>
      </w:r>
      <w:r w:rsidRPr="007D5862">
        <w:t xml:space="preserve"> the waters of grief.</w:t>
      </w:r>
    </w:p>
    <w:p w:rsidR="006504CE" w:rsidRPr="007D5862" w:rsidRDefault="006504CE" w:rsidP="007D5862">
      <w:pPr>
        <w:pStyle w:val="NoSpacing"/>
      </w:pPr>
      <w:r w:rsidRPr="007D5862">
        <w:t xml:space="preserve">Someone once wrote of grief, </w:t>
      </w:r>
    </w:p>
    <w:p w:rsidR="002D3387" w:rsidRPr="007D5862" w:rsidRDefault="006504CE" w:rsidP="007D5862">
      <w:pPr>
        <w:pStyle w:val="NoSpacing"/>
        <w:ind w:left="2160" w:firstLine="0"/>
        <w:rPr>
          <w:i/>
        </w:rPr>
      </w:pPr>
      <w:r w:rsidRPr="007D5862">
        <w:rPr>
          <w:i/>
        </w:rPr>
        <w:t xml:space="preserve">Grief is like the ocean; it comes on waves ebbing and flowing. Sometimes the water is calm, and sometimes it is overwhelming. </w:t>
      </w:r>
      <w:r w:rsidR="0080529C" w:rsidRPr="007D5862">
        <w:rPr>
          <w:i/>
        </w:rPr>
        <w:t>All w</w:t>
      </w:r>
      <w:r w:rsidRPr="007D5862">
        <w:rPr>
          <w:i/>
        </w:rPr>
        <w:t>e can do is learn to swim.</w:t>
      </w:r>
    </w:p>
    <w:p w:rsidR="00725392" w:rsidRPr="007D5862" w:rsidRDefault="00B75F69" w:rsidP="007D5862">
      <w:pPr>
        <w:spacing w:line="240" w:lineRule="auto"/>
        <w:contextualSpacing/>
      </w:pPr>
      <w:r w:rsidRPr="007D5862">
        <w:t>Look at the deep p</w:t>
      </w:r>
      <w:r w:rsidR="00D05C54" w:rsidRPr="007D5862">
        <w:t xml:space="preserve">ools of grief </w:t>
      </w:r>
      <w:r w:rsidR="008D7463" w:rsidRPr="007D5862">
        <w:t>the</w:t>
      </w:r>
      <w:r w:rsidR="00D05C54" w:rsidRPr="007D5862">
        <w:t xml:space="preserve"> disciples and Mary must </w:t>
      </w:r>
      <w:r w:rsidRPr="007D5862">
        <w:t>wade through on the</w:t>
      </w:r>
      <w:r w:rsidR="00306946" w:rsidRPr="007D5862">
        <w:t>ir</w:t>
      </w:r>
      <w:r w:rsidRPr="007D5862">
        <w:t xml:space="preserve"> way to the </w:t>
      </w:r>
      <w:r w:rsidR="002D3387" w:rsidRPr="007D5862">
        <w:t xml:space="preserve">empty </w:t>
      </w:r>
      <w:r w:rsidR="008B0713" w:rsidRPr="007D5862">
        <w:t xml:space="preserve">tomb.  </w:t>
      </w:r>
      <w:r w:rsidRPr="007D5862">
        <w:t>Mary Magd</w:t>
      </w:r>
      <w:r w:rsidR="00306946" w:rsidRPr="007D5862">
        <w:t xml:space="preserve">alene, upon seeing </w:t>
      </w:r>
      <w:r w:rsidR="00DE0074" w:rsidRPr="007D5862">
        <w:t xml:space="preserve">that </w:t>
      </w:r>
      <w:r w:rsidRPr="007D5862">
        <w:t>the tomb is empty, runs to Peter</w:t>
      </w:r>
      <w:r w:rsidR="00DE0074" w:rsidRPr="007D5862">
        <w:t>:</w:t>
      </w:r>
      <w:r w:rsidR="00306946" w:rsidRPr="007D5862">
        <w:t xml:space="preserve"> </w:t>
      </w:r>
      <w:r w:rsidR="00306946" w:rsidRPr="007D5862">
        <w:rPr>
          <w:b/>
          <w:i/>
        </w:rPr>
        <w:t>“Someone has taken the body and I don’t know where they have put him.</w:t>
      </w:r>
      <w:r w:rsidR="00306946" w:rsidRPr="007D5862">
        <w:t>” And</w:t>
      </w:r>
      <w:r w:rsidR="00DE0074" w:rsidRPr="007D5862">
        <w:t xml:space="preserve"> her news sets off</w:t>
      </w:r>
      <w:r w:rsidR="00725392" w:rsidRPr="007D5862">
        <w:t xml:space="preserve">, what I would </w:t>
      </w:r>
      <w:proofErr w:type="gramStart"/>
      <w:r w:rsidR="00725392" w:rsidRPr="007D5862">
        <w:t>call,</w:t>
      </w:r>
      <w:proofErr w:type="gramEnd"/>
      <w:r w:rsidR="00DE0074" w:rsidRPr="007D5862">
        <w:t xml:space="preserve"> a grief-stricken wildfire of emotion. </w:t>
      </w:r>
      <w:r w:rsidR="00306946" w:rsidRPr="007D5862">
        <w:t xml:space="preserve"> Simon Peter </w:t>
      </w:r>
      <w:r w:rsidR="002F7544" w:rsidRPr="007D5862">
        <w:t xml:space="preserve">and the </w:t>
      </w:r>
      <w:r w:rsidR="00306946" w:rsidRPr="007D5862">
        <w:t>other d</w:t>
      </w:r>
      <w:r w:rsidR="00DE0074" w:rsidRPr="007D5862">
        <w:t xml:space="preserve">isciple embark on a footrace to Jesus’ </w:t>
      </w:r>
      <w:r w:rsidR="00306946" w:rsidRPr="007D5862">
        <w:t xml:space="preserve">tomb and suddenly we’ve gone from </w:t>
      </w:r>
      <w:r w:rsidR="008D7463" w:rsidRPr="007D5862">
        <w:t>a missing body to running a 5 K</w:t>
      </w:r>
      <w:r w:rsidR="00306946" w:rsidRPr="007D5862">
        <w:t xml:space="preserve"> with the winner receiving</w:t>
      </w:r>
      <w:r w:rsidR="008D7463" w:rsidRPr="007D5862">
        <w:t>…what?</w:t>
      </w:r>
      <w:r w:rsidR="00DE0074" w:rsidRPr="007D5862">
        <w:t xml:space="preserve"> </w:t>
      </w:r>
      <w:r w:rsidR="009154C6">
        <w:t xml:space="preserve"> </w:t>
      </w:r>
      <w:r w:rsidR="00DE0074" w:rsidRPr="007D5862">
        <w:t>T</w:t>
      </w:r>
      <w:r w:rsidR="00306946" w:rsidRPr="007D5862">
        <w:t>he</w:t>
      </w:r>
      <w:r w:rsidR="008D7463" w:rsidRPr="007D5862">
        <w:t xml:space="preserve"> honor of getting their first, I guess?  </w:t>
      </w:r>
    </w:p>
    <w:p w:rsidR="0080529C" w:rsidRPr="007D5862" w:rsidRDefault="00306946" w:rsidP="007D5862">
      <w:pPr>
        <w:spacing w:line="240" w:lineRule="auto"/>
        <w:contextualSpacing/>
      </w:pPr>
      <w:r w:rsidRPr="007D5862">
        <w:t>And when Peter and the other disciple</w:t>
      </w:r>
      <w:r w:rsidR="00DE0074" w:rsidRPr="007D5862">
        <w:t xml:space="preserve"> finish their</w:t>
      </w:r>
      <w:r w:rsidR="002F7544" w:rsidRPr="007D5862">
        <w:t xml:space="preserve"> race and</w:t>
      </w:r>
      <w:r w:rsidRPr="007D5862">
        <w:t xml:space="preserve"> look inside the tomb, although they had heard Jesu</w:t>
      </w:r>
      <w:r w:rsidR="002F7544" w:rsidRPr="007D5862">
        <w:t xml:space="preserve">s tell them several times </w:t>
      </w:r>
      <w:r w:rsidRPr="007D5862">
        <w:t>that he would rise</w:t>
      </w:r>
      <w:r w:rsidR="002F7544" w:rsidRPr="007D5862">
        <w:t xml:space="preserve"> again</w:t>
      </w:r>
      <w:r w:rsidRPr="007D5862">
        <w:t xml:space="preserve"> from the dead, they don’t understand or at least, they don’t want to understand. </w:t>
      </w:r>
      <w:r w:rsidR="002F7544" w:rsidRPr="007D5862">
        <w:t xml:space="preserve"> They are up to their necks in</w:t>
      </w:r>
      <w:r w:rsidR="00725392" w:rsidRPr="007D5862">
        <w:t xml:space="preserve"> the waters of</w:t>
      </w:r>
      <w:r w:rsidR="002F7544" w:rsidRPr="007D5862">
        <w:t xml:space="preserve"> grief.</w:t>
      </w:r>
      <w:r w:rsidR="009154C6">
        <w:t xml:space="preserve"> </w:t>
      </w:r>
      <w:r w:rsidR="002F7544" w:rsidRPr="007D5862">
        <w:t xml:space="preserve"> And </w:t>
      </w:r>
      <w:r w:rsidR="008D7463" w:rsidRPr="007D5862">
        <w:t>what do Peter and the other disciple do next? The</w:t>
      </w:r>
      <w:r w:rsidR="00725392" w:rsidRPr="007D5862">
        <w:t>y hang</w:t>
      </w:r>
      <w:r w:rsidR="008D7463" w:rsidRPr="007D5862">
        <w:t xml:space="preserve"> their heads and go</w:t>
      </w:r>
      <w:r w:rsidR="002F7544" w:rsidRPr="007D5862">
        <w:t xml:space="preserve"> back</w:t>
      </w:r>
      <w:r w:rsidR="008D7463" w:rsidRPr="007D5862">
        <w:t xml:space="preserve"> home.  </w:t>
      </w:r>
      <w:r w:rsidR="008B0713" w:rsidRPr="007D5862">
        <w:t>Grief does strange things to us.</w:t>
      </w:r>
      <w:r w:rsidR="009154C6">
        <w:t xml:space="preserve"> </w:t>
      </w:r>
      <w:r w:rsidR="008B0713" w:rsidRPr="007D5862">
        <w:t xml:space="preserve"> </w:t>
      </w:r>
      <w:r w:rsidR="00725392" w:rsidRPr="007D5862">
        <w:t>Grief clouds our understanding of the greater picture.</w:t>
      </w:r>
      <w:r w:rsidR="009154C6">
        <w:t xml:space="preserve"> </w:t>
      </w:r>
      <w:r w:rsidR="00725392" w:rsidRPr="007D5862">
        <w:t xml:space="preserve"> </w:t>
      </w:r>
      <w:r w:rsidR="00725392" w:rsidRPr="007D5862">
        <w:lastRenderedPageBreak/>
        <w:t>Grief</w:t>
      </w:r>
      <w:r w:rsidR="008B0713" w:rsidRPr="007D5862">
        <w:t xml:space="preserve"> and </w:t>
      </w:r>
      <w:r w:rsidR="002F7544" w:rsidRPr="007D5862">
        <w:t xml:space="preserve">the effects of hyperthermia, I </w:t>
      </w:r>
      <w:r w:rsidR="00EF6031" w:rsidRPr="007D5862">
        <w:t>believe, have a great deal</w:t>
      </w:r>
      <w:r w:rsidR="00725392" w:rsidRPr="007D5862">
        <w:t xml:space="preserve"> in common.</w:t>
      </w:r>
      <w:r w:rsidR="009154C6">
        <w:t xml:space="preserve"> </w:t>
      </w:r>
      <w:r w:rsidR="00725392" w:rsidRPr="007D5862">
        <w:t xml:space="preserve"> J</w:t>
      </w:r>
      <w:r w:rsidR="00E46989" w:rsidRPr="007D5862">
        <w:t xml:space="preserve">ust </w:t>
      </w:r>
      <w:r w:rsidR="00725392" w:rsidRPr="007D5862">
        <w:t>l</w:t>
      </w:r>
      <w:r w:rsidR="008B0713" w:rsidRPr="007D5862">
        <w:t xml:space="preserve">ook at Mary. </w:t>
      </w:r>
      <w:r w:rsidR="00725392" w:rsidRPr="007D5862">
        <w:t xml:space="preserve"> </w:t>
      </w:r>
    </w:p>
    <w:p w:rsidR="00E46989" w:rsidRPr="007D5862" w:rsidRDefault="00725392" w:rsidP="007D5862">
      <w:pPr>
        <w:spacing w:line="240" w:lineRule="auto"/>
        <w:contextualSpacing/>
      </w:pPr>
      <w:r w:rsidRPr="007D5862">
        <w:t xml:space="preserve">Her mind and emotions are so filled with grief, </w:t>
      </w:r>
      <w:r w:rsidR="00EF6031" w:rsidRPr="007D5862">
        <w:t xml:space="preserve">tears pouring from her eyes, </w:t>
      </w:r>
      <w:r w:rsidR="00E46989" w:rsidRPr="007D5862">
        <w:t xml:space="preserve">the weight of </w:t>
      </w:r>
      <w:r w:rsidRPr="007D5862">
        <w:t xml:space="preserve">her </w:t>
      </w:r>
      <w:r w:rsidR="00E46989" w:rsidRPr="007D5862">
        <w:t>loss consuming her, that she doesn’t recognize Jesus</w:t>
      </w:r>
      <w:r w:rsidRPr="007D5862">
        <w:t xml:space="preserve"> when he standing in front of her. 20:13-16</w:t>
      </w:r>
    </w:p>
    <w:p w:rsidR="00E46989" w:rsidRPr="007D5862" w:rsidRDefault="00E46989" w:rsidP="007D5862">
      <w:pPr>
        <w:spacing w:line="240" w:lineRule="auto"/>
        <w:ind w:left="1440" w:firstLine="60"/>
        <w:contextualSpacing/>
        <w:rPr>
          <w:i/>
        </w:rPr>
      </w:pPr>
      <w:r w:rsidRPr="007D5862">
        <w:rPr>
          <w:i/>
        </w:rPr>
        <w:t xml:space="preserve">      </w:t>
      </w:r>
      <w:r w:rsidR="008B0713" w:rsidRPr="007D5862">
        <w:rPr>
          <w:i/>
        </w:rPr>
        <w:t>Woman, why are you crying?”</w:t>
      </w:r>
      <w:r w:rsidR="00EF6031" w:rsidRPr="007D5862">
        <w:rPr>
          <w:i/>
        </w:rPr>
        <w:t xml:space="preserve"> the angels ask her.</w:t>
      </w:r>
      <w:r w:rsidRPr="007D5862">
        <w:rPr>
          <w:i/>
        </w:rPr>
        <w:t xml:space="preserve"> </w:t>
      </w:r>
      <w:r w:rsidR="008B0713" w:rsidRPr="007D5862">
        <w:rPr>
          <w:i/>
        </w:rPr>
        <w:t xml:space="preserve">”They have taken away my Lord, and I don’t know where they’ve put </w:t>
      </w:r>
      <w:r w:rsidR="0080529C" w:rsidRPr="007D5862">
        <w:rPr>
          <w:i/>
        </w:rPr>
        <w:t>him. “As</w:t>
      </w:r>
      <w:r w:rsidR="00EF6031" w:rsidRPr="007D5862">
        <w:rPr>
          <w:i/>
        </w:rPr>
        <w:t xml:space="preserve"> soon as she had said this, she turned around and saw Jesus standing there, but she didn’t know it was Jesus.</w:t>
      </w:r>
      <w:r w:rsidRPr="007D5862">
        <w:rPr>
          <w:i/>
        </w:rPr>
        <w:t xml:space="preserve">  </w:t>
      </w:r>
      <w:r w:rsidR="008B0713" w:rsidRPr="007D5862">
        <w:rPr>
          <w:i/>
        </w:rPr>
        <w:t>“Woman why are you crying?”</w:t>
      </w:r>
      <w:r w:rsidRPr="007D5862">
        <w:rPr>
          <w:i/>
        </w:rPr>
        <w:t xml:space="preserve"> he asks</w:t>
      </w:r>
      <w:r w:rsidR="00EF6031" w:rsidRPr="007D5862">
        <w:rPr>
          <w:i/>
        </w:rPr>
        <w:t xml:space="preserve"> her.</w:t>
      </w:r>
      <w:r w:rsidRPr="007D5862">
        <w:rPr>
          <w:i/>
        </w:rPr>
        <w:t xml:space="preserve"> </w:t>
      </w:r>
      <w:r w:rsidR="00EF6031" w:rsidRPr="007D5862">
        <w:rPr>
          <w:i/>
        </w:rPr>
        <w:t xml:space="preserve">“Sir, if you have carried him away, tell me where you have put him and I will </w:t>
      </w:r>
      <w:proofErr w:type="gramStart"/>
      <w:r w:rsidR="00EF6031" w:rsidRPr="007D5862">
        <w:rPr>
          <w:i/>
        </w:rPr>
        <w:t xml:space="preserve">get </w:t>
      </w:r>
      <w:r w:rsidRPr="007D5862">
        <w:rPr>
          <w:i/>
        </w:rPr>
        <w:t xml:space="preserve"> </w:t>
      </w:r>
      <w:r w:rsidR="00EF6031" w:rsidRPr="007D5862">
        <w:rPr>
          <w:i/>
        </w:rPr>
        <w:t>him</w:t>
      </w:r>
      <w:proofErr w:type="gramEnd"/>
      <w:r w:rsidR="00EF6031" w:rsidRPr="007D5862">
        <w:rPr>
          <w:i/>
        </w:rPr>
        <w:t>.”</w:t>
      </w:r>
      <w:r w:rsidR="00725392" w:rsidRPr="007D5862">
        <w:rPr>
          <w:i/>
        </w:rPr>
        <w:t xml:space="preserve"> </w:t>
      </w:r>
      <w:r w:rsidR="00EF6031" w:rsidRPr="007D5862">
        <w:rPr>
          <w:i/>
        </w:rPr>
        <w:t>And Jesus said to her, “Mary.”</w:t>
      </w:r>
      <w:r w:rsidRPr="007D5862">
        <w:rPr>
          <w:i/>
        </w:rPr>
        <w:t xml:space="preserve"> </w:t>
      </w:r>
      <w:r w:rsidR="00EF6031" w:rsidRPr="007D5862">
        <w:rPr>
          <w:i/>
        </w:rPr>
        <w:t>And she turne</w:t>
      </w:r>
      <w:r w:rsidR="00567D02" w:rsidRPr="007D5862">
        <w:rPr>
          <w:i/>
        </w:rPr>
        <w:t>d</w:t>
      </w:r>
      <w:r w:rsidR="00EF6031" w:rsidRPr="007D5862">
        <w:rPr>
          <w:i/>
        </w:rPr>
        <w:t xml:space="preserve"> and said to him, </w:t>
      </w:r>
      <w:r w:rsidR="00567D02" w:rsidRPr="007D5862">
        <w:rPr>
          <w:i/>
        </w:rPr>
        <w:t>“</w:t>
      </w:r>
      <w:proofErr w:type="spellStart"/>
      <w:r w:rsidR="00EF6031" w:rsidRPr="007D5862">
        <w:rPr>
          <w:i/>
        </w:rPr>
        <w:t>Rabbouni</w:t>
      </w:r>
      <w:proofErr w:type="spellEnd"/>
      <w:r w:rsidR="00EF6031" w:rsidRPr="007D5862">
        <w:rPr>
          <w:i/>
        </w:rPr>
        <w:t>,</w:t>
      </w:r>
      <w:r w:rsidR="00567D02" w:rsidRPr="007D5862">
        <w:rPr>
          <w:i/>
        </w:rPr>
        <w:t>”</w:t>
      </w:r>
      <w:r w:rsidR="00EF6031" w:rsidRPr="007D5862">
        <w:rPr>
          <w:i/>
        </w:rPr>
        <w:t xml:space="preserve"> </w:t>
      </w:r>
      <w:r w:rsidR="00567D02" w:rsidRPr="007D5862">
        <w:rPr>
          <w:i/>
        </w:rPr>
        <w:t>which means teacher</w:t>
      </w:r>
      <w:r w:rsidR="009154C6">
        <w:rPr>
          <w:i/>
        </w:rPr>
        <w:t>.</w:t>
      </w:r>
      <w:r w:rsidRPr="007D5862">
        <w:rPr>
          <w:i/>
        </w:rPr>
        <w:t xml:space="preserve"> . . </w:t>
      </w:r>
    </w:p>
    <w:p w:rsidR="00EF6031" w:rsidRPr="007D5862" w:rsidRDefault="00567D02" w:rsidP="007D5862">
      <w:pPr>
        <w:spacing w:line="240" w:lineRule="auto"/>
        <w:contextualSpacing/>
        <w:rPr>
          <w:b/>
          <w:i/>
        </w:rPr>
      </w:pPr>
      <w:r w:rsidRPr="007D5862">
        <w:rPr>
          <w:b/>
          <w:i/>
        </w:rPr>
        <w:t xml:space="preserve"> </w:t>
      </w:r>
      <w:r w:rsidR="0080529C" w:rsidRPr="007D5862">
        <w:rPr>
          <w:b/>
          <w:i/>
        </w:rPr>
        <w:t xml:space="preserve">     </w:t>
      </w:r>
      <w:proofErr w:type="gramStart"/>
      <w:r w:rsidRPr="007D5862">
        <w:rPr>
          <w:b/>
          <w:i/>
        </w:rPr>
        <w:t>and</w:t>
      </w:r>
      <w:proofErr w:type="gramEnd"/>
      <w:r w:rsidR="00E46989" w:rsidRPr="007D5862">
        <w:rPr>
          <w:b/>
          <w:i/>
        </w:rPr>
        <w:t xml:space="preserve"> at that moment,</w:t>
      </w:r>
      <w:r w:rsidRPr="007D5862">
        <w:rPr>
          <w:b/>
          <w:i/>
        </w:rPr>
        <w:t xml:space="preserve"> Mary’s heart</w:t>
      </w:r>
      <w:r w:rsidR="00725392" w:rsidRPr="007D5862">
        <w:rPr>
          <w:b/>
          <w:i/>
        </w:rPr>
        <w:t xml:space="preserve"> filled</w:t>
      </w:r>
      <w:r w:rsidR="00EF6031" w:rsidRPr="007D5862">
        <w:rPr>
          <w:b/>
          <w:i/>
        </w:rPr>
        <w:t xml:space="preserve"> with joy.</w:t>
      </w:r>
    </w:p>
    <w:p w:rsidR="00567D02" w:rsidRPr="007D5862" w:rsidRDefault="00567D02" w:rsidP="007D5862">
      <w:pPr>
        <w:spacing w:line="240" w:lineRule="auto"/>
        <w:contextualSpacing/>
      </w:pPr>
      <w:r w:rsidRPr="007D5862">
        <w:t xml:space="preserve">Go back to </w:t>
      </w:r>
      <w:r w:rsidR="00725392" w:rsidRPr="007D5862">
        <w:t xml:space="preserve">Emily </w:t>
      </w:r>
      <w:r w:rsidRPr="007D5862">
        <w:t xml:space="preserve">Dickinson’s poem. </w:t>
      </w:r>
      <w:r w:rsidR="009154C6">
        <w:t xml:space="preserve"> </w:t>
      </w:r>
      <w:r w:rsidRPr="007D5862">
        <w:t xml:space="preserve">Dickinson seems to be telling us that she can wade whole pools of grief, she used to </w:t>
      </w:r>
      <w:r w:rsidR="0087791F" w:rsidRPr="007D5862">
        <w:t>that,</w:t>
      </w:r>
      <w:r w:rsidR="00E46989" w:rsidRPr="007D5862">
        <w:t xml:space="preserve"> she carries grief around like a child carries his or backpack to school; she does it every</w:t>
      </w:r>
      <w:r w:rsidR="009154C6">
        <w:t xml:space="preserve"> </w:t>
      </w:r>
      <w:r w:rsidR="00E46989" w:rsidRPr="007D5862">
        <w:t>day.  B</w:t>
      </w:r>
      <w:r w:rsidR="0087791F" w:rsidRPr="007D5862">
        <w:t>ut the leas</w:t>
      </w:r>
      <w:r w:rsidR="00267592" w:rsidRPr="007D5862">
        <w:t>t push of joy tips her over and</w:t>
      </w:r>
      <w:r w:rsidR="00E46989" w:rsidRPr="007D5862">
        <w:t xml:space="preserve"> sends her stumbling</w:t>
      </w:r>
      <w:r w:rsidR="003B0922" w:rsidRPr="007D5862">
        <w:t xml:space="preserve"> </w:t>
      </w:r>
      <w:r w:rsidR="0087791F" w:rsidRPr="007D5862">
        <w:t xml:space="preserve">over </w:t>
      </w:r>
      <w:r w:rsidR="003B0922" w:rsidRPr="007D5862">
        <w:t>her feet</w:t>
      </w:r>
      <w:r w:rsidR="0087791F" w:rsidRPr="007D5862">
        <w:t xml:space="preserve"> like someone who has</w:t>
      </w:r>
      <w:r w:rsidRPr="007D5862">
        <w:t xml:space="preserve"> had too much wine.</w:t>
      </w:r>
      <w:r w:rsidR="00325089">
        <w:t xml:space="preserve"> </w:t>
      </w:r>
      <w:r w:rsidRPr="007D5862">
        <w:t xml:space="preserve"> And in that moment,</w:t>
      </w:r>
      <w:r w:rsidR="00267592" w:rsidRPr="007D5862">
        <w:t xml:space="preserve"> that moment of release, </w:t>
      </w:r>
      <w:r w:rsidR="00E46989" w:rsidRPr="007D5862">
        <w:t xml:space="preserve">the dawning realization that death has no hold on her, </w:t>
      </w:r>
      <w:r w:rsidR="00267592" w:rsidRPr="007D5862">
        <w:t>Mary’s grief is jolted, shaken, transformed into joy.</w:t>
      </w:r>
    </w:p>
    <w:p w:rsidR="00567D02" w:rsidRPr="007D5862" w:rsidRDefault="00267592" w:rsidP="007D5862">
      <w:pPr>
        <w:spacing w:line="240" w:lineRule="auto"/>
        <w:contextualSpacing/>
      </w:pPr>
      <w:r w:rsidRPr="007D5862">
        <w:t xml:space="preserve">Christian </w:t>
      </w:r>
      <w:proofErr w:type="spellStart"/>
      <w:r w:rsidRPr="007D5862">
        <w:t>Wiman</w:t>
      </w:r>
      <w:proofErr w:type="spellEnd"/>
      <w:r w:rsidRPr="007D5862">
        <w:t>, p</w:t>
      </w:r>
      <w:r w:rsidR="00567D02" w:rsidRPr="007D5862">
        <w:t>rofessor at Yale</w:t>
      </w:r>
      <w:r w:rsidR="004B13D6" w:rsidRPr="007D5862">
        <w:t xml:space="preserve">’s Institute for Sacred Music, </w:t>
      </w:r>
      <w:r w:rsidR="0087791F" w:rsidRPr="007D5862">
        <w:t>at</w:t>
      </w:r>
      <w:r w:rsidR="00527652" w:rsidRPr="007D5862">
        <w:t>tempts to define the word “joy” for us</w:t>
      </w:r>
      <w:r w:rsidR="000A398C" w:rsidRPr="007D5862">
        <w:t>:</w:t>
      </w:r>
      <w:r w:rsidR="00567D02" w:rsidRPr="007D5862">
        <w:t xml:space="preserve"> </w:t>
      </w:r>
    </w:p>
    <w:p w:rsidR="00267592" w:rsidRPr="007D5862" w:rsidRDefault="0080529C" w:rsidP="007D5862">
      <w:pPr>
        <w:spacing w:line="240" w:lineRule="auto"/>
        <w:ind w:left="1440"/>
        <w:contextualSpacing/>
      </w:pPr>
      <w:r w:rsidRPr="007D5862">
        <w:t>“</w:t>
      </w:r>
      <w:r w:rsidR="00EA4D4D" w:rsidRPr="007D5862">
        <w:t>From Aristo</w:t>
      </w:r>
      <w:r w:rsidR="003B0922" w:rsidRPr="007D5862">
        <w:t>tle to C.S. Lewis, we h</w:t>
      </w:r>
      <w:r w:rsidR="00527652" w:rsidRPr="007D5862">
        <w:t>ave tended to draw a stark line between</w:t>
      </w:r>
      <w:r w:rsidR="003B0922" w:rsidRPr="007D5862">
        <w:t xml:space="preserve"> happiness</w:t>
      </w:r>
      <w:r w:rsidR="00527652" w:rsidRPr="007D5862">
        <w:t xml:space="preserve"> and joy: happiness</w:t>
      </w:r>
      <w:r w:rsidR="003B0922" w:rsidRPr="007D5862">
        <w:t xml:space="preserve"> is a disposition or evaluation; we are happy when we experience pleasure</w:t>
      </w:r>
      <w:r w:rsidR="00527652" w:rsidRPr="007D5862">
        <w:t xml:space="preserve"> and when things go our way.</w:t>
      </w:r>
    </w:p>
    <w:p w:rsidR="003B0922" w:rsidRPr="007D5862" w:rsidRDefault="003B0922" w:rsidP="007D5862">
      <w:pPr>
        <w:spacing w:line="240" w:lineRule="auto"/>
        <w:ind w:left="1440"/>
        <w:contextualSpacing/>
      </w:pPr>
      <w:r w:rsidRPr="007D5862">
        <w:t xml:space="preserve">Joy, by contrast, is an emotion: there is always an element of being seized and a loss of self. . . . Joy: that durable, </w:t>
      </w:r>
      <w:r w:rsidR="0080529C" w:rsidRPr="007D5862">
        <w:t>inexhaustible</w:t>
      </w:r>
      <w:r w:rsidRPr="007D5862">
        <w:t>, essential, inadequate wor</w:t>
      </w:r>
      <w:r w:rsidR="00527652" w:rsidRPr="007D5862">
        <w:t xml:space="preserve">d </w:t>
      </w:r>
      <w:r w:rsidRPr="007D5862">
        <w:t>carries you where it will.</w:t>
      </w:r>
      <w:r w:rsidR="0080529C" w:rsidRPr="007D5862">
        <w:t>”</w:t>
      </w:r>
    </w:p>
    <w:p w:rsidR="00ED6133" w:rsidRPr="007D5862" w:rsidRDefault="0087791F" w:rsidP="007D5862">
      <w:pPr>
        <w:spacing w:line="240" w:lineRule="auto"/>
        <w:contextualSpacing/>
      </w:pPr>
      <w:r w:rsidRPr="007D5862">
        <w:t>Whe</w:t>
      </w:r>
      <w:r w:rsidR="00527652" w:rsidRPr="007D5862">
        <w:t>n Mary hears</w:t>
      </w:r>
      <w:r w:rsidRPr="007D5862">
        <w:t xml:space="preserve"> her name</w:t>
      </w:r>
      <w:r w:rsidR="003B0922" w:rsidRPr="007D5862">
        <w:t>, joy</w:t>
      </w:r>
      <w:r w:rsidR="00ED6133" w:rsidRPr="007D5862">
        <w:t xml:space="preserve"> seizes her and her vision clears.</w:t>
      </w:r>
      <w:r w:rsidR="00267592" w:rsidRPr="007D5862">
        <w:t xml:space="preserve"> Joy</w:t>
      </w:r>
      <w:r w:rsidR="00527652" w:rsidRPr="007D5862">
        <w:t xml:space="preserve"> </w:t>
      </w:r>
      <w:r w:rsidR="0098474A" w:rsidRPr="007D5862">
        <w:t>grabs hold of her;</w:t>
      </w:r>
      <w:r w:rsidR="00267592" w:rsidRPr="007D5862">
        <w:t xml:space="preserve"> and </w:t>
      </w:r>
      <w:r w:rsidRPr="007D5862">
        <w:t>joy, that durable, inexhaustibl</w:t>
      </w:r>
      <w:r w:rsidR="00527652" w:rsidRPr="007D5862">
        <w:t>e, inadequate word, carries her where it will</w:t>
      </w:r>
      <w:r w:rsidRPr="007D5862">
        <w:t xml:space="preserve"> and she immediately stumbles forward to embrace Jesus.</w:t>
      </w:r>
    </w:p>
    <w:p w:rsidR="00527652" w:rsidRPr="007D5862" w:rsidRDefault="00267592" w:rsidP="007D5862">
      <w:pPr>
        <w:spacing w:line="240" w:lineRule="auto"/>
        <w:ind w:left="0" w:firstLine="0"/>
        <w:contextualSpacing/>
      </w:pPr>
      <w:r w:rsidRPr="007D5862">
        <w:tab/>
      </w:r>
      <w:r w:rsidRPr="007D5862">
        <w:tab/>
        <w:t>“Not yet,” Jesus</w:t>
      </w:r>
      <w:r w:rsidR="00ED6133" w:rsidRPr="007D5862">
        <w:t xml:space="preserve"> rebuffs her, “Not yet.”</w:t>
      </w:r>
      <w:r w:rsidR="0087791F" w:rsidRPr="007D5862">
        <w:t xml:space="preserve"> </w:t>
      </w:r>
    </w:p>
    <w:p w:rsidR="00267592" w:rsidRPr="007D5862" w:rsidRDefault="00527652" w:rsidP="007D5862">
      <w:pPr>
        <w:spacing w:line="240" w:lineRule="auto"/>
        <w:contextualSpacing/>
      </w:pPr>
      <w:r w:rsidRPr="007D5862">
        <w:t>I’</w:t>
      </w:r>
      <w:r w:rsidR="0050093F" w:rsidRPr="007D5862">
        <w:t>m with Emily Dickinson</w:t>
      </w:r>
      <w:r w:rsidRPr="007D5862">
        <w:t xml:space="preserve">. </w:t>
      </w:r>
    </w:p>
    <w:p w:rsidR="00267592" w:rsidRPr="007D5862" w:rsidRDefault="0087791F" w:rsidP="007D5862">
      <w:pPr>
        <w:spacing w:line="240" w:lineRule="auto"/>
        <w:contextualSpacing/>
      </w:pPr>
      <w:r w:rsidRPr="007D5862">
        <w:t xml:space="preserve">The </w:t>
      </w:r>
      <w:r w:rsidR="0098474A" w:rsidRPr="007D5862">
        <w:t>least push of j</w:t>
      </w:r>
      <w:r w:rsidR="00527652" w:rsidRPr="007D5862">
        <w:t>oy sends us to a new plac</w:t>
      </w:r>
      <w:r w:rsidR="0050093F" w:rsidRPr="007D5862">
        <w:t>e,</w:t>
      </w:r>
      <w:r w:rsidR="00ED6133" w:rsidRPr="007D5862">
        <w:t xml:space="preserve"> a place of liberation, a place of protest against cynicism </w:t>
      </w:r>
      <w:r w:rsidR="00267592" w:rsidRPr="007D5862">
        <w:t>and those who would destroy our joy</w:t>
      </w:r>
      <w:r w:rsidR="00ED6133" w:rsidRPr="007D5862">
        <w:t xml:space="preserve"> or substitute money and power </w:t>
      </w:r>
      <w:r w:rsidR="00AE14E0" w:rsidRPr="007D5862">
        <w:t>for what the soul desires</w:t>
      </w:r>
      <w:r w:rsidR="00ED6133" w:rsidRPr="007D5862">
        <w:t xml:space="preserve">.  </w:t>
      </w:r>
      <w:r w:rsidR="00A07030" w:rsidRPr="007D5862">
        <w:t>A</w:t>
      </w:r>
      <w:r w:rsidR="0050093F" w:rsidRPr="007D5862">
        <w:t xml:space="preserve">s Christian </w:t>
      </w:r>
      <w:proofErr w:type="spellStart"/>
      <w:r w:rsidR="0050093F" w:rsidRPr="007D5862">
        <w:t>Wiman</w:t>
      </w:r>
      <w:proofErr w:type="spellEnd"/>
      <w:r w:rsidR="0050093F" w:rsidRPr="007D5862">
        <w:t xml:space="preserve"> puts it, </w:t>
      </w:r>
      <w:r w:rsidR="00A07030" w:rsidRPr="007D5862">
        <w:t>joy “banishes</w:t>
      </w:r>
      <w:r w:rsidR="0050093F" w:rsidRPr="007D5862">
        <w:t xml:space="preserve"> all the retrospective and anticipatory mental noise</w:t>
      </w:r>
      <w:r w:rsidR="00A07030" w:rsidRPr="007D5862">
        <w:t xml:space="preserve"> we move through most of the time.”</w:t>
      </w:r>
      <w:r w:rsidR="00527652" w:rsidRPr="007D5862">
        <w:t xml:space="preserve"> </w:t>
      </w:r>
    </w:p>
    <w:p w:rsidR="00A07030" w:rsidRPr="007D5862" w:rsidRDefault="0087791F" w:rsidP="007D5862">
      <w:pPr>
        <w:spacing w:line="240" w:lineRule="auto"/>
        <w:contextualSpacing/>
      </w:pPr>
      <w:r w:rsidRPr="007D5862">
        <w:t xml:space="preserve"> </w:t>
      </w:r>
      <w:r w:rsidR="000A398C" w:rsidRPr="007D5862">
        <w:t>Think about it. The smallest recollection</w:t>
      </w:r>
      <w:r w:rsidR="00A07030" w:rsidRPr="007D5862">
        <w:t>, the tin</w:t>
      </w:r>
      <w:r w:rsidR="000A398C" w:rsidRPr="007D5862">
        <w:t>iest incident, the smallest</w:t>
      </w:r>
      <w:r w:rsidR="00A07030" w:rsidRPr="007D5862">
        <w:t xml:space="preserve"> observation can</w:t>
      </w:r>
      <w:r w:rsidR="000A398C" w:rsidRPr="007D5862">
        <w:t xml:space="preserve"> suddenly transport us to a place of joy.</w:t>
      </w:r>
      <w:r w:rsidR="00325089">
        <w:t xml:space="preserve"> </w:t>
      </w:r>
      <w:r w:rsidR="000A398C" w:rsidRPr="007D5862">
        <w:t xml:space="preserve"> It doesn’t take much.</w:t>
      </w:r>
      <w:r w:rsidR="00AE14E0" w:rsidRPr="007D5862">
        <w:t xml:space="preserve"> </w:t>
      </w:r>
    </w:p>
    <w:p w:rsidR="003B0922" w:rsidRPr="007D5862" w:rsidRDefault="0087791F" w:rsidP="007D5862">
      <w:pPr>
        <w:spacing w:line="240" w:lineRule="auto"/>
        <w:contextualSpacing/>
      </w:pPr>
      <w:r w:rsidRPr="007D5862">
        <w:t>I</w:t>
      </w:r>
      <w:r w:rsidR="00F12517" w:rsidRPr="007D5862">
        <w:t xml:space="preserve"> saw the unpredictable and impulsive nature of joy played out this past week. </w:t>
      </w:r>
      <w:r w:rsidR="000A398C" w:rsidRPr="007D5862">
        <w:t xml:space="preserve">Did you notice a change in the weather? </w:t>
      </w:r>
      <w:r w:rsidR="00325089">
        <w:t xml:space="preserve"> </w:t>
      </w:r>
      <w:r w:rsidR="000A398C" w:rsidRPr="007D5862">
        <w:t>We went from a high of 41 on</w:t>
      </w:r>
      <w:r w:rsidR="00F12517" w:rsidRPr="007D5862">
        <w:t xml:space="preserve"> </w:t>
      </w:r>
      <w:r w:rsidR="000A398C" w:rsidRPr="007D5862">
        <w:t xml:space="preserve">Tuesday to a high of 81 on Thursday. </w:t>
      </w:r>
      <w:r w:rsidR="00F12517" w:rsidRPr="007D5862">
        <w:t xml:space="preserve"> Thu</w:t>
      </w:r>
      <w:r w:rsidR="00267592" w:rsidRPr="007D5862">
        <w:t>rsday morning,</w:t>
      </w:r>
      <w:r w:rsidR="0098474A" w:rsidRPr="007D5862">
        <w:t xml:space="preserve"> I went to work wearing a </w:t>
      </w:r>
      <w:r w:rsidR="00267592" w:rsidRPr="007D5862">
        <w:t>sweater and coat and</w:t>
      </w:r>
      <w:r w:rsidRPr="007D5862">
        <w:t xml:space="preserve"> by</w:t>
      </w:r>
      <w:r w:rsidR="0098474A" w:rsidRPr="007D5862">
        <w:t xml:space="preserve"> afternoon, I was in </w:t>
      </w:r>
      <w:r w:rsidR="0080529C" w:rsidRPr="007D5862">
        <w:t>shirtsleeves</w:t>
      </w:r>
      <w:r w:rsidRPr="007D5862">
        <w:t xml:space="preserve">. </w:t>
      </w:r>
      <w:r w:rsidR="00325089">
        <w:t xml:space="preserve"> </w:t>
      </w:r>
      <w:r w:rsidRPr="007D5862">
        <w:t>Ladybugs</w:t>
      </w:r>
      <w:r w:rsidR="0098474A" w:rsidRPr="007D5862">
        <w:t xml:space="preserve"> suddenly</w:t>
      </w:r>
      <w:r w:rsidRPr="007D5862">
        <w:t xml:space="preserve"> appeared cl</w:t>
      </w:r>
      <w:r w:rsidR="0098474A" w:rsidRPr="007D5862">
        <w:t xml:space="preserve">imbing on our porch screen, </w:t>
      </w:r>
      <w:r w:rsidR="000A398C" w:rsidRPr="007D5862">
        <w:t>flies</w:t>
      </w:r>
      <w:r w:rsidR="00F12517" w:rsidRPr="007D5862">
        <w:t xml:space="preserve"> buzzing, </w:t>
      </w:r>
      <w:r w:rsidRPr="007D5862">
        <w:t>b</w:t>
      </w:r>
      <w:r w:rsidR="00F12517" w:rsidRPr="007D5862">
        <w:t xml:space="preserve">irds </w:t>
      </w:r>
      <w:r w:rsidR="000A398C" w:rsidRPr="007D5862">
        <w:t>singing, flowers blooming, I could almost hear Karen Carpenter singing, “Why do birds suddenly appear….”</w:t>
      </w:r>
      <w:r w:rsidR="0098474A" w:rsidRPr="007D5862">
        <w:t xml:space="preserve">  It was as if nature flipped </w:t>
      </w:r>
      <w:r w:rsidR="00AE14E0" w:rsidRPr="007D5862">
        <w:t xml:space="preserve">a </w:t>
      </w:r>
      <w:r w:rsidR="0098474A" w:rsidRPr="007D5862">
        <w:t>switch</w:t>
      </w:r>
      <w:r w:rsidR="00F12517" w:rsidRPr="007D5862">
        <w:t xml:space="preserve"> and </w:t>
      </w:r>
      <w:r w:rsidR="0098474A" w:rsidRPr="007D5862">
        <w:t xml:space="preserve">UVA </w:t>
      </w:r>
      <w:r w:rsidRPr="007D5862">
        <w:t xml:space="preserve">students </w:t>
      </w:r>
      <w:r w:rsidR="000A398C" w:rsidRPr="007D5862">
        <w:t>were sudden</w:t>
      </w:r>
      <w:r w:rsidR="00AE14E0" w:rsidRPr="007D5862">
        <w:t>l</w:t>
      </w:r>
      <w:r w:rsidR="0098474A" w:rsidRPr="007D5862">
        <w:t>y</w:t>
      </w:r>
      <w:r w:rsidR="00267592" w:rsidRPr="007D5862">
        <w:t xml:space="preserve"> running up</w:t>
      </w:r>
      <w:r w:rsidR="000A398C" w:rsidRPr="007D5862">
        <w:t xml:space="preserve"> Rugby Road</w:t>
      </w:r>
      <w:r w:rsidR="00267592" w:rsidRPr="007D5862">
        <w:t xml:space="preserve"> and do</w:t>
      </w:r>
      <w:r w:rsidR="00AE14E0" w:rsidRPr="007D5862">
        <w:t>wn Gordon Ave.</w:t>
      </w:r>
      <w:r w:rsidR="0098474A" w:rsidRPr="007D5862">
        <w:t xml:space="preserve"> </w:t>
      </w:r>
      <w:r w:rsidR="00F12517" w:rsidRPr="007D5862">
        <w:t>wearing shorts</w:t>
      </w:r>
      <w:r w:rsidR="000A398C" w:rsidRPr="007D5862">
        <w:t xml:space="preserve"> and rejoicing.</w:t>
      </w:r>
      <w:r w:rsidR="00325089">
        <w:t xml:space="preserve"> </w:t>
      </w:r>
      <w:r w:rsidR="000A398C" w:rsidRPr="007D5862">
        <w:t xml:space="preserve"> It doesn’</w:t>
      </w:r>
      <w:r w:rsidR="00267592" w:rsidRPr="007D5862">
        <w:t>t take much to find joy, but that’s not how joy</w:t>
      </w:r>
      <w:r w:rsidR="000A398C" w:rsidRPr="007D5862">
        <w:t xml:space="preserve"> works. </w:t>
      </w:r>
      <w:r w:rsidR="00325089">
        <w:t xml:space="preserve"> </w:t>
      </w:r>
      <w:r w:rsidR="000A398C" w:rsidRPr="007D5862">
        <w:t>Joy finds you.</w:t>
      </w:r>
    </w:p>
    <w:p w:rsidR="00D92E93" w:rsidRPr="007D5862" w:rsidRDefault="009F3E30" w:rsidP="007D5862">
      <w:pPr>
        <w:spacing w:line="240" w:lineRule="auto"/>
        <w:ind w:firstLine="810"/>
        <w:contextualSpacing/>
      </w:pPr>
      <w:r w:rsidRPr="007D5862">
        <w:t xml:space="preserve">I still remember one afternoon having coffee with Jack Maddox, a </w:t>
      </w:r>
      <w:r w:rsidR="000A398C" w:rsidRPr="007D5862">
        <w:t>history p</w:t>
      </w:r>
      <w:r w:rsidR="00D92E93" w:rsidRPr="007D5862">
        <w:t>rofessor from U</w:t>
      </w:r>
      <w:r w:rsidR="000A398C" w:rsidRPr="007D5862">
        <w:t>niversity</w:t>
      </w:r>
      <w:r w:rsidR="00D92E93" w:rsidRPr="007D5862">
        <w:t xml:space="preserve"> of O</w:t>
      </w:r>
      <w:r w:rsidR="000A398C" w:rsidRPr="007D5862">
        <w:t>reg</w:t>
      </w:r>
      <w:r w:rsidRPr="007D5862">
        <w:t xml:space="preserve">on. Dr. Maddox had </w:t>
      </w:r>
      <w:r w:rsidR="00267592" w:rsidRPr="007D5862">
        <w:t xml:space="preserve">a </w:t>
      </w:r>
      <w:r w:rsidRPr="007D5862">
        <w:t xml:space="preserve">photographic memory. </w:t>
      </w:r>
      <w:r w:rsidR="00325089">
        <w:t xml:space="preserve"> </w:t>
      </w:r>
      <w:r w:rsidRPr="007D5862">
        <w:t>He had memorized the Bible, chapter and verse, as well</w:t>
      </w:r>
      <w:r w:rsidR="00267592" w:rsidRPr="007D5862">
        <w:t xml:space="preserve"> as</w:t>
      </w:r>
      <w:r w:rsidRPr="007D5862">
        <w:t xml:space="preserve"> The Book of Confessions. </w:t>
      </w:r>
      <w:r w:rsidR="00325089">
        <w:t xml:space="preserve"> </w:t>
      </w:r>
      <w:r w:rsidRPr="007D5862">
        <w:t>He was an intimidating intellectual giant. So while you may have wanted to talk about baseball scores, Dr. Maddox was always up in his head</w:t>
      </w:r>
      <w:r w:rsidR="00AE14E0" w:rsidRPr="007D5862">
        <w:t xml:space="preserve">, somewhere above the </w:t>
      </w:r>
      <w:r w:rsidRPr="007D5862">
        <w:t>ether,</w:t>
      </w:r>
      <w:r w:rsidR="00AE14E0" w:rsidRPr="007D5862">
        <w:t xml:space="preserve"> solving </w:t>
      </w:r>
      <w:r w:rsidRPr="007D5862">
        <w:t>theological</w:t>
      </w:r>
      <w:r w:rsidR="00267592" w:rsidRPr="007D5862">
        <w:t xml:space="preserve"> and political</w:t>
      </w:r>
      <w:r w:rsidRPr="007D5862">
        <w:t xml:space="preserve"> problem</w:t>
      </w:r>
      <w:r w:rsidR="00AE14E0" w:rsidRPr="007D5862">
        <w:t>s</w:t>
      </w:r>
      <w:r w:rsidR="0018232B" w:rsidRPr="007D5862">
        <w:t xml:space="preserve">. </w:t>
      </w:r>
      <w:r w:rsidR="00325089">
        <w:t xml:space="preserve"> </w:t>
      </w:r>
      <w:r w:rsidRPr="007D5862">
        <w:t xml:space="preserve">But </w:t>
      </w:r>
      <w:r w:rsidR="00267592" w:rsidRPr="007D5862">
        <w:t xml:space="preserve">on </w:t>
      </w:r>
      <w:r w:rsidRPr="007D5862">
        <w:t>this occasion, he wanted to share with me that he had been going to church on Sundays and noticed how everyo</w:t>
      </w:r>
      <w:r w:rsidR="00AE14E0" w:rsidRPr="007D5862">
        <w:t>ne at the churc</w:t>
      </w:r>
      <w:r w:rsidR="00267592" w:rsidRPr="007D5862">
        <w:t xml:space="preserve">h was trying to recruit him, </w:t>
      </w:r>
      <w:r w:rsidR="00AE14E0" w:rsidRPr="007D5862">
        <w:t xml:space="preserve">talk to him, and invite him to </w:t>
      </w:r>
      <w:r w:rsidR="00267592" w:rsidRPr="007D5862">
        <w:t xml:space="preserve">church events. </w:t>
      </w:r>
      <w:r w:rsidR="00325089">
        <w:t xml:space="preserve"> </w:t>
      </w:r>
      <w:r w:rsidR="00267592" w:rsidRPr="007D5862">
        <w:t xml:space="preserve">They </w:t>
      </w:r>
      <w:r w:rsidR="00AE14E0" w:rsidRPr="007D5862">
        <w:t>i</w:t>
      </w:r>
      <w:r w:rsidR="00267592" w:rsidRPr="007D5862">
        <w:t>nvited him to join the church and go out for brunch and</w:t>
      </w:r>
      <w:r w:rsidR="00AE14E0" w:rsidRPr="007D5862">
        <w:t xml:space="preserve"> stay for coffee hour. And Dr. Ma</w:t>
      </w:r>
      <w:r w:rsidR="0080529C" w:rsidRPr="007D5862">
        <w:t xml:space="preserve">ddox described this as a </w:t>
      </w:r>
      <w:r w:rsidR="00AE14E0" w:rsidRPr="007D5862">
        <w:t>conspiracy.</w:t>
      </w:r>
      <w:r w:rsidRPr="007D5862">
        <w:t xml:space="preserve"> </w:t>
      </w:r>
      <w:r w:rsidR="0080529C" w:rsidRPr="007D5862">
        <w:t xml:space="preserve"> </w:t>
      </w:r>
      <w:r w:rsidR="00AE14E0" w:rsidRPr="007D5862">
        <w:t>And then he said</w:t>
      </w:r>
      <w:r w:rsidR="0018232B" w:rsidRPr="007D5862">
        <w:t xml:space="preserve"> to me:</w:t>
      </w:r>
      <w:r w:rsidR="00325089">
        <w:t xml:space="preserve"> </w:t>
      </w:r>
      <w:r w:rsidR="0080529C" w:rsidRPr="007D5862">
        <w:t xml:space="preserve"> </w:t>
      </w:r>
      <w:r w:rsidR="00AE14E0" w:rsidRPr="007D5862">
        <w:t>“</w:t>
      </w:r>
      <w:r w:rsidR="0080529C" w:rsidRPr="007D5862">
        <w:t xml:space="preserve">It’s a joyful conspiracy at that church, but </w:t>
      </w:r>
      <w:r w:rsidR="00AE14E0" w:rsidRPr="007D5862">
        <w:t>I think I’ll</w:t>
      </w:r>
      <w:r w:rsidR="0080529C" w:rsidRPr="007D5862">
        <w:t xml:space="preserve"> let them take me</w:t>
      </w:r>
      <w:r w:rsidR="00AE14E0" w:rsidRPr="007D5862">
        <w:t>.”</w:t>
      </w:r>
    </w:p>
    <w:p w:rsidR="0018232B" w:rsidRPr="007D5862" w:rsidRDefault="0080529C" w:rsidP="007D5862">
      <w:pPr>
        <w:spacing w:line="240" w:lineRule="auto"/>
        <w:ind w:firstLine="810"/>
        <w:contextualSpacing/>
      </w:pPr>
      <w:r w:rsidRPr="007D5862">
        <w:t>At</w:t>
      </w:r>
      <w:r w:rsidR="00AE14E0" w:rsidRPr="007D5862">
        <w:t xml:space="preserve"> an earlier time, before he went to cross,</w:t>
      </w:r>
      <w:r w:rsidR="0018232B" w:rsidRPr="007D5862">
        <w:t xml:space="preserve"> and after speaking about </w:t>
      </w:r>
      <w:r w:rsidRPr="007D5862">
        <w:t xml:space="preserve">how he had to leave them but </w:t>
      </w:r>
      <w:r w:rsidR="0018232B" w:rsidRPr="007D5862">
        <w:t>would return,</w:t>
      </w:r>
      <w:r w:rsidR="00AE14E0" w:rsidRPr="007D5862">
        <w:t xml:space="preserve"> Jesus </w:t>
      </w:r>
      <w:r w:rsidR="0018232B" w:rsidRPr="007D5862">
        <w:t>said to his disciples and friends:</w:t>
      </w:r>
    </w:p>
    <w:p w:rsidR="00AE14E0" w:rsidRPr="007D5862" w:rsidRDefault="0018232B" w:rsidP="007D5862">
      <w:pPr>
        <w:spacing w:line="240" w:lineRule="auto"/>
        <w:ind w:left="1440" w:firstLine="150"/>
        <w:contextualSpacing/>
      </w:pPr>
      <w:r w:rsidRPr="007D5862">
        <w:t xml:space="preserve">“So you have pain now; but I will see you again, and your hearts will rejoice, and no one will take your </w:t>
      </w:r>
      <w:r w:rsidRPr="007D5862">
        <w:rPr>
          <w:b/>
          <w:bCs/>
        </w:rPr>
        <w:t>joy</w:t>
      </w:r>
      <w:r w:rsidRPr="007D5862">
        <w:t xml:space="preserve"> from you.”</w:t>
      </w:r>
    </w:p>
    <w:p w:rsidR="00B72BA7" w:rsidRPr="007D5862" w:rsidRDefault="0018232B" w:rsidP="007D5862">
      <w:pPr>
        <w:spacing w:line="240" w:lineRule="auto"/>
        <w:contextualSpacing/>
      </w:pPr>
      <w:r w:rsidRPr="007D5862">
        <w:t xml:space="preserve">This is the good news of The Resurrection: </w:t>
      </w:r>
      <w:r w:rsidR="00511BC2" w:rsidRPr="007D5862">
        <w:t>t</w:t>
      </w:r>
      <w:r w:rsidRPr="007D5862">
        <w:t>hat Jesus endured the shame and the cross and rose again that we might have joy</w:t>
      </w:r>
      <w:r w:rsidR="00B72BA7" w:rsidRPr="007D5862">
        <w:t xml:space="preserve"> and</w:t>
      </w:r>
      <w:r w:rsidR="00511BC2" w:rsidRPr="007D5862">
        <w:t xml:space="preserve"> nothing, </w:t>
      </w:r>
      <w:r w:rsidRPr="007D5862">
        <w:t>no one</w:t>
      </w:r>
      <w:r w:rsidR="0080529C" w:rsidRPr="007D5862">
        <w:t xml:space="preserve">, not even grief </w:t>
      </w:r>
      <w:r w:rsidR="00511BC2" w:rsidRPr="007D5862">
        <w:t xml:space="preserve">can take our </w:t>
      </w:r>
      <w:r w:rsidR="00B72BA7" w:rsidRPr="007D5862">
        <w:t xml:space="preserve">joy </w:t>
      </w:r>
      <w:r w:rsidRPr="007D5862">
        <w:t xml:space="preserve">from us. </w:t>
      </w:r>
    </w:p>
    <w:p w:rsidR="0018232B" w:rsidRPr="007D5862" w:rsidRDefault="00511BC2" w:rsidP="007D5862">
      <w:pPr>
        <w:spacing w:line="240" w:lineRule="auto"/>
        <w:contextualSpacing/>
      </w:pPr>
      <w:r w:rsidRPr="007D5862">
        <w:t>It</w:t>
      </w:r>
      <w:r w:rsidR="0080529C" w:rsidRPr="007D5862">
        <w:t xml:space="preserve"> doesn’t take much. </w:t>
      </w:r>
      <w:r w:rsidR="00325089">
        <w:t xml:space="preserve"> </w:t>
      </w:r>
      <w:bookmarkStart w:id="0" w:name="_GoBack"/>
      <w:bookmarkEnd w:id="0"/>
      <w:r w:rsidR="0080529C" w:rsidRPr="007D5862">
        <w:t>Maybe just</w:t>
      </w:r>
      <w:r w:rsidRPr="007D5862">
        <w:t xml:space="preserve"> </w:t>
      </w:r>
      <w:r w:rsidR="0080529C" w:rsidRPr="007D5862">
        <w:t xml:space="preserve">a </w:t>
      </w:r>
      <w:r w:rsidRPr="007D5862">
        <w:t xml:space="preserve">slight </w:t>
      </w:r>
      <w:r w:rsidR="00B72BA7" w:rsidRPr="007D5862">
        <w:t xml:space="preserve">push or a nudge or </w:t>
      </w:r>
      <w:r w:rsidR="0080529C" w:rsidRPr="007D5862">
        <w:t xml:space="preserve">the Red Cardinal </w:t>
      </w:r>
      <w:r w:rsidR="00B43C33" w:rsidRPr="007D5862">
        <w:t xml:space="preserve">I </w:t>
      </w:r>
      <w:r w:rsidR="0080529C" w:rsidRPr="007D5862">
        <w:t>announci</w:t>
      </w:r>
      <w:r w:rsidR="00B43C33" w:rsidRPr="007D5862">
        <w:t xml:space="preserve">ng to me yesterday that </w:t>
      </w:r>
      <w:proofErr w:type="gramStart"/>
      <w:r w:rsidR="00B43C33" w:rsidRPr="007D5862">
        <w:t>Spring</w:t>
      </w:r>
      <w:proofErr w:type="gramEnd"/>
      <w:r w:rsidR="00B43C33" w:rsidRPr="007D5862">
        <w:t xml:space="preserve"> has finally arrived.  A</w:t>
      </w:r>
      <w:r w:rsidR="0080529C" w:rsidRPr="007D5862">
        <w:t xml:space="preserve">nd when it </w:t>
      </w:r>
      <w:r w:rsidR="00B72BA7" w:rsidRPr="007D5862">
        <w:t>comes, (and it will com</w:t>
      </w:r>
      <w:r w:rsidR="00B43C33" w:rsidRPr="007D5862">
        <w:t>e) my prayer and my hope for all of us, is that we would let joy carry us</w:t>
      </w:r>
      <w:r w:rsidR="00B72BA7" w:rsidRPr="007D5862">
        <w:t xml:space="preserve"> where it will.</w:t>
      </w:r>
    </w:p>
    <w:p w:rsidR="00B43C33" w:rsidRPr="007D5862" w:rsidRDefault="00B43C33" w:rsidP="007D5862">
      <w:pPr>
        <w:spacing w:line="240" w:lineRule="auto"/>
        <w:ind w:left="0" w:firstLine="0"/>
        <w:contextualSpacing/>
      </w:pPr>
    </w:p>
    <w:p w:rsidR="00725392" w:rsidRPr="007D5862" w:rsidRDefault="00DE0074" w:rsidP="007D5862">
      <w:pPr>
        <w:spacing w:line="240" w:lineRule="auto"/>
        <w:ind w:left="0" w:firstLine="0"/>
        <w:contextualSpacing/>
        <w:rPr>
          <w:b/>
          <w:u w:val="single"/>
        </w:rPr>
      </w:pPr>
      <w:r w:rsidRPr="007D5862">
        <w:rPr>
          <w:b/>
          <w:u w:val="single"/>
        </w:rPr>
        <w:t>Benediction</w:t>
      </w:r>
    </w:p>
    <w:p w:rsidR="00F568AB" w:rsidRPr="007D5862" w:rsidRDefault="00725392" w:rsidP="007D5862">
      <w:pPr>
        <w:spacing w:line="240" w:lineRule="auto"/>
        <w:ind w:left="0" w:firstLine="0"/>
        <w:contextualSpacing/>
        <w:rPr>
          <w:b/>
          <w:i/>
        </w:rPr>
      </w:pPr>
      <w:r w:rsidRPr="007D5862">
        <w:rPr>
          <w:b/>
        </w:rPr>
        <w:t xml:space="preserve">               </w:t>
      </w:r>
      <w:r w:rsidR="00DE0074" w:rsidRPr="007D5862">
        <w:rPr>
          <w:rFonts w:ascii="Times New Roman" w:eastAsia="Times New Roman" w:hAnsi="Times New Roman" w:cs="Times New Roman"/>
          <w:b/>
          <w:bCs/>
        </w:rPr>
        <w:t xml:space="preserve">Hebrews </w:t>
      </w:r>
      <w:r w:rsidR="00DE0074" w:rsidRPr="007D5862">
        <w:rPr>
          <w:rFonts w:ascii="Times New Roman" w:eastAsia="Times New Roman" w:hAnsi="Times New Roman" w:cs="Times New Roman"/>
        </w:rPr>
        <w:t>12:1-2</w:t>
      </w:r>
      <w:r w:rsidRPr="007D5862">
        <w:rPr>
          <w:rFonts w:ascii="Times New Roman" w:eastAsia="Times New Roman" w:hAnsi="Times New Roman" w:cs="Times New Roman"/>
        </w:rPr>
        <w:t>.</w:t>
      </w:r>
      <w:r w:rsidR="00DE0074" w:rsidRPr="007D5862">
        <w:rPr>
          <w:rFonts w:ascii="Times New Roman" w:eastAsia="Times New Roman" w:hAnsi="Times New Roman" w:cs="Times New Roman"/>
        </w:rPr>
        <w:t xml:space="preserve">  </w:t>
      </w:r>
      <w:r w:rsidR="00DE0074" w:rsidRPr="007D5862">
        <w:rPr>
          <w:rFonts w:ascii="Times New Roman" w:eastAsia="Times New Roman" w:hAnsi="Times New Roman" w:cs="Times New Roman"/>
          <w:i/>
        </w:rPr>
        <w:t>Therefore, since we are surrounded by so great a cloud of witnesses, let us also lay aside every weight and the sin that clings so closely,</w:t>
      </w:r>
      <w:r w:rsidR="00DE0074" w:rsidRPr="007D5862">
        <w:rPr>
          <w:rFonts w:ascii="Times New Roman" w:eastAsia="Times New Roman" w:hAnsi="Times New Roman" w:cs="Times New Roman"/>
          <w:i/>
          <w:color w:val="0000FF"/>
          <w:vertAlign w:val="superscript"/>
        </w:rPr>
        <w:t xml:space="preserve"> </w:t>
      </w:r>
      <w:r w:rsidR="00DE0074" w:rsidRPr="007D5862">
        <w:rPr>
          <w:rFonts w:ascii="Times New Roman" w:eastAsia="Times New Roman" w:hAnsi="Times New Roman" w:cs="Times New Roman"/>
          <w:i/>
        </w:rPr>
        <w:t xml:space="preserve">and let us run with perseverance the race that is set before us, </w:t>
      </w:r>
      <w:r w:rsidR="00DE0074" w:rsidRPr="007D5862">
        <w:rPr>
          <w:rFonts w:ascii="Times New Roman" w:eastAsia="Times New Roman" w:hAnsi="Times New Roman" w:cs="Times New Roman"/>
          <w:i/>
          <w:vertAlign w:val="superscript"/>
        </w:rPr>
        <w:t>2</w:t>
      </w:r>
      <w:r w:rsidR="00DE0074" w:rsidRPr="007D5862">
        <w:rPr>
          <w:rFonts w:ascii="Times New Roman" w:eastAsia="Times New Roman" w:hAnsi="Times New Roman" w:cs="Times New Roman"/>
          <w:i/>
        </w:rPr>
        <w:t xml:space="preserve">looking to Jesus the pioneer and </w:t>
      </w:r>
      <w:proofErr w:type="spellStart"/>
      <w:r w:rsidR="00DE0074" w:rsidRPr="007D5862">
        <w:rPr>
          <w:rFonts w:ascii="Times New Roman" w:eastAsia="Times New Roman" w:hAnsi="Times New Roman" w:cs="Times New Roman"/>
          <w:i/>
        </w:rPr>
        <w:t>perfecter</w:t>
      </w:r>
      <w:proofErr w:type="spellEnd"/>
      <w:r w:rsidR="00DE0074" w:rsidRPr="007D5862">
        <w:rPr>
          <w:rFonts w:ascii="Times New Roman" w:eastAsia="Times New Roman" w:hAnsi="Times New Roman" w:cs="Times New Roman"/>
          <w:i/>
        </w:rPr>
        <w:t xml:space="preserve"> of our faith, who for the sake of</w:t>
      </w:r>
      <w:r w:rsidR="00DE0074" w:rsidRPr="007D5862">
        <w:rPr>
          <w:rFonts w:ascii="Times New Roman" w:eastAsia="Times New Roman" w:hAnsi="Times New Roman" w:cs="Times New Roman"/>
          <w:i/>
          <w:color w:val="0000FF"/>
          <w:vertAlign w:val="superscript"/>
        </w:rPr>
        <w:t xml:space="preserve"> </w:t>
      </w:r>
      <w:r w:rsidR="00DE0074" w:rsidRPr="007D5862">
        <w:rPr>
          <w:rFonts w:ascii="Times New Roman" w:eastAsia="Times New Roman" w:hAnsi="Times New Roman" w:cs="Times New Roman"/>
          <w:i/>
        </w:rPr>
        <w:t xml:space="preserve">joy that was set before him endured the cross, disregarding its shame, and has taken his seat at the right hand of the throne of God. </w:t>
      </w:r>
    </w:p>
    <w:sectPr w:rsidR="00F568AB" w:rsidRPr="007D5862" w:rsidSect="009154C6">
      <w:head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9C" w:rsidRDefault="0080529C" w:rsidP="0080529C">
      <w:pPr>
        <w:spacing w:after="0" w:line="240" w:lineRule="auto"/>
      </w:pPr>
      <w:r>
        <w:separator/>
      </w:r>
    </w:p>
  </w:endnote>
  <w:endnote w:type="continuationSeparator" w:id="0">
    <w:p w:rsidR="0080529C" w:rsidRDefault="0080529C" w:rsidP="0080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9C" w:rsidRDefault="0080529C" w:rsidP="0080529C">
      <w:pPr>
        <w:spacing w:after="0" w:line="240" w:lineRule="auto"/>
      </w:pPr>
      <w:r>
        <w:separator/>
      </w:r>
    </w:p>
  </w:footnote>
  <w:footnote w:type="continuationSeparator" w:id="0">
    <w:p w:rsidR="0080529C" w:rsidRDefault="0080529C" w:rsidP="0080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745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529C" w:rsidRDefault="008052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0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529C" w:rsidRDefault="00805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69"/>
    <w:rsid w:val="000050A1"/>
    <w:rsid w:val="00033485"/>
    <w:rsid w:val="00081DDC"/>
    <w:rsid w:val="000A398C"/>
    <w:rsid w:val="00121350"/>
    <w:rsid w:val="0018232B"/>
    <w:rsid w:val="00183FD8"/>
    <w:rsid w:val="001860FF"/>
    <w:rsid w:val="00201A8F"/>
    <w:rsid w:val="00267592"/>
    <w:rsid w:val="002D3387"/>
    <w:rsid w:val="002F7544"/>
    <w:rsid w:val="00306946"/>
    <w:rsid w:val="00324391"/>
    <w:rsid w:val="00325089"/>
    <w:rsid w:val="003A2E90"/>
    <w:rsid w:val="003B0922"/>
    <w:rsid w:val="004B13D6"/>
    <w:rsid w:val="0050093F"/>
    <w:rsid w:val="00511BC2"/>
    <w:rsid w:val="00527652"/>
    <w:rsid w:val="00567D02"/>
    <w:rsid w:val="00573566"/>
    <w:rsid w:val="00621927"/>
    <w:rsid w:val="006504CE"/>
    <w:rsid w:val="00725392"/>
    <w:rsid w:val="00730A43"/>
    <w:rsid w:val="007D5862"/>
    <w:rsid w:val="008014D8"/>
    <w:rsid w:val="0080529C"/>
    <w:rsid w:val="0087791F"/>
    <w:rsid w:val="008B0713"/>
    <w:rsid w:val="008D7463"/>
    <w:rsid w:val="009154C6"/>
    <w:rsid w:val="00952D89"/>
    <w:rsid w:val="0098474A"/>
    <w:rsid w:val="009F3E30"/>
    <w:rsid w:val="00A07030"/>
    <w:rsid w:val="00AE14E0"/>
    <w:rsid w:val="00B12092"/>
    <w:rsid w:val="00B43C33"/>
    <w:rsid w:val="00B464C0"/>
    <w:rsid w:val="00B72BA7"/>
    <w:rsid w:val="00B75F69"/>
    <w:rsid w:val="00BB2933"/>
    <w:rsid w:val="00C90770"/>
    <w:rsid w:val="00CD76CD"/>
    <w:rsid w:val="00D05C54"/>
    <w:rsid w:val="00D92E93"/>
    <w:rsid w:val="00DB5BDE"/>
    <w:rsid w:val="00DE0074"/>
    <w:rsid w:val="00E46989"/>
    <w:rsid w:val="00EA4D4D"/>
    <w:rsid w:val="00EC2569"/>
    <w:rsid w:val="00ED6133"/>
    <w:rsid w:val="00EF6031"/>
    <w:rsid w:val="00F12517"/>
    <w:rsid w:val="00F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F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9C"/>
  </w:style>
  <w:style w:type="paragraph" w:styleId="Footer">
    <w:name w:val="footer"/>
    <w:basedOn w:val="Normal"/>
    <w:link w:val="FooterChar"/>
    <w:uiPriority w:val="99"/>
    <w:unhideWhenUsed/>
    <w:rsid w:val="0080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F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9C"/>
  </w:style>
  <w:style w:type="paragraph" w:styleId="Footer">
    <w:name w:val="footer"/>
    <w:basedOn w:val="Normal"/>
    <w:link w:val="FooterChar"/>
    <w:uiPriority w:val="99"/>
    <w:unhideWhenUsed/>
    <w:rsid w:val="0080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0FCC-06D0-4D76-B7A3-ED017605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khenry@WPC.local</dc:creator>
  <cp:lastModifiedBy>Mickie Elzinga</cp:lastModifiedBy>
  <cp:revision>2</cp:revision>
  <cp:lastPrinted>2018-04-01T11:34:00Z</cp:lastPrinted>
  <dcterms:created xsi:type="dcterms:W3CDTF">2018-04-03T17:52:00Z</dcterms:created>
  <dcterms:modified xsi:type="dcterms:W3CDTF">2018-04-03T17:52:00Z</dcterms:modified>
</cp:coreProperties>
</file>